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60426" w14:textId="77777777" w:rsidR="00BE56B8" w:rsidRDefault="00BE56B8" w:rsidP="00645735">
      <w:pPr>
        <w:spacing w:line="0" w:lineRule="atLeast"/>
        <w:rPr>
          <w:rFonts w:ascii="Arial" w:eastAsia="Arial" w:hAnsi="Arial" w:cs="Arial"/>
          <w:b/>
          <w:noProof/>
        </w:rPr>
      </w:pPr>
    </w:p>
    <w:p w14:paraId="1B9A19DF" w14:textId="77777777" w:rsidR="00DE076F" w:rsidRDefault="00997448" w:rsidP="00645735">
      <w:pPr>
        <w:spacing w:line="0" w:lineRule="atLeast"/>
        <w:rPr>
          <w:rFonts w:ascii="Arial" w:eastAsia="Arial" w:hAnsi="Arial" w:cs="Arial"/>
          <w:b/>
          <w:noProof/>
        </w:rPr>
      </w:pPr>
      <w:r>
        <w:rPr>
          <w:rFonts w:ascii="Arial" w:eastAsia="Arial" w:hAnsi="Arial" w:cs="Arial"/>
          <w:b/>
          <w:noProof/>
        </w:rPr>
        <w:drawing>
          <wp:anchor distT="57150" distB="57150" distL="57150" distR="57150" simplePos="0" relativeHeight="251675648" behindDoc="0" locked="0" layoutInCell="1" allowOverlap="1" wp14:anchorId="2681B901" wp14:editId="59A32757">
            <wp:simplePos x="0" y="0"/>
            <wp:positionH relativeFrom="column">
              <wp:posOffset>4098290</wp:posOffset>
            </wp:positionH>
            <wp:positionV relativeFrom="line">
              <wp:posOffset>100330</wp:posOffset>
            </wp:positionV>
            <wp:extent cx="2207260" cy="668020"/>
            <wp:effectExtent l="0" t="0" r="2540" b="0"/>
            <wp:wrapThrough wrapText="bothSides">
              <wp:wrapPolygon edited="0">
                <wp:start x="0" y="0"/>
                <wp:lineTo x="0" y="20943"/>
                <wp:lineTo x="21438" y="20943"/>
                <wp:lineTo x="21438" y="0"/>
                <wp:lineTo x="0" y="0"/>
              </wp:wrapPolygon>
            </wp:wrapThrough>
            <wp:docPr id="8" name="Picture 8"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7260" cy="668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Arial" w:hAnsi="Arial" w:cs="Arial"/>
          <w:b/>
          <w:noProof/>
        </w:rPr>
        <mc:AlternateContent>
          <mc:Choice Requires="wpg">
            <w:drawing>
              <wp:anchor distT="0" distB="0" distL="114300" distR="114300" simplePos="0" relativeHeight="251656192" behindDoc="0" locked="0" layoutInCell="1" allowOverlap="1" wp14:anchorId="6329157C" wp14:editId="3A2A30EE">
                <wp:simplePos x="0" y="0"/>
                <wp:positionH relativeFrom="column">
                  <wp:posOffset>-193675</wp:posOffset>
                </wp:positionH>
                <wp:positionV relativeFrom="paragraph">
                  <wp:posOffset>-100330</wp:posOffset>
                </wp:positionV>
                <wp:extent cx="3390900" cy="1133475"/>
                <wp:effectExtent l="0" t="0" r="0" b="0"/>
                <wp:wrapNone/>
                <wp:docPr id="9" name="Group 9"/>
                <wp:cNvGraphicFramePr/>
                <a:graphic xmlns:a="http://schemas.openxmlformats.org/drawingml/2006/main">
                  <a:graphicData uri="http://schemas.microsoft.com/office/word/2010/wordprocessingGroup">
                    <wpg:wgp>
                      <wpg:cNvGrpSpPr/>
                      <wpg:grpSpPr>
                        <a:xfrm>
                          <a:off x="0" y="0"/>
                          <a:ext cx="3390900" cy="1133475"/>
                          <a:chOff x="0" y="0"/>
                          <a:chExt cx="3390900" cy="1133475"/>
                        </a:xfrm>
                      </wpg:grpSpPr>
                      <wps:wsp>
                        <wps:cNvPr id="6" name="Rectangle 6"/>
                        <wps:cNvSpPr/>
                        <wps:spPr>
                          <a:xfrm>
                            <a:off x="1181100" y="28575"/>
                            <a:ext cx="2209800" cy="1038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B1A0B8" w14:textId="77777777" w:rsidR="00997448" w:rsidRPr="00997448" w:rsidRDefault="00997448" w:rsidP="0093405D">
                              <w:pPr>
                                <w:spacing w:after="0" w:line="240" w:lineRule="auto"/>
                                <w:rPr>
                                  <w:rFonts w:ascii="Arial" w:hAnsi="Arial" w:cs="Arial"/>
                                  <w:b/>
                                  <w:bCs/>
                                  <w:color w:val="000000" w:themeColor="text1"/>
                                  <w:sz w:val="28"/>
                                  <w:szCs w:val="28"/>
                                </w:rPr>
                              </w:pPr>
                              <w:r w:rsidRPr="00997448">
                                <w:rPr>
                                  <w:rFonts w:ascii="Arial" w:hAnsi="Arial" w:cs="Arial"/>
                                  <w:b/>
                                  <w:bCs/>
                                  <w:color w:val="000000" w:themeColor="text1"/>
                                  <w:sz w:val="28"/>
                                  <w:szCs w:val="28"/>
                                </w:rPr>
                                <w:t>MINISTRY OF ICT &amp; NATIONAL GUIDANCE</w:t>
                              </w:r>
                            </w:p>
                            <w:p w14:paraId="706F6604" w14:textId="77777777" w:rsidR="00997448" w:rsidRPr="00997448" w:rsidRDefault="00997448" w:rsidP="0093405D">
                              <w:pPr>
                                <w:spacing w:after="0" w:line="240" w:lineRule="auto"/>
                                <w:rPr>
                                  <w:rFonts w:ascii="Arial" w:hAnsi="Arial" w:cs="Arial"/>
                                  <w:color w:val="000000" w:themeColor="text1"/>
                                  <w:sz w:val="28"/>
                                  <w:szCs w:val="28"/>
                                </w:rPr>
                              </w:pPr>
                              <w:r w:rsidRPr="00997448">
                                <w:rPr>
                                  <w:rFonts w:ascii="Arial" w:hAnsi="Arial" w:cs="Arial"/>
                                  <w:color w:val="000000" w:themeColor="text1"/>
                                  <w:sz w:val="28"/>
                                  <w:szCs w:val="28"/>
                                </w:rPr>
                                <w:t>Government Citizen Interaction Centre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0"/>
                            <a:ext cx="1200150" cy="1133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EAC5D9" w14:textId="77777777" w:rsidR="00997448" w:rsidRDefault="00997448" w:rsidP="00997448">
                              <w:pPr>
                                <w:jc w:val="center"/>
                              </w:pPr>
                              <w:r>
                                <w:rPr>
                                  <w:rFonts w:ascii="Arial" w:eastAsia="Arial" w:hAnsi="Arial" w:cs="Arial"/>
                                  <w:b/>
                                  <w:noProof/>
                                </w:rPr>
                                <w:drawing>
                                  <wp:inline distT="0" distB="0" distL="0" distR="0" wp14:anchorId="7B1308DF" wp14:editId="244856E3">
                                    <wp:extent cx="991870" cy="1061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79240"/>
                                            <a:stretch/>
                                          </pic:blipFill>
                                          <pic:spPr bwMode="auto">
                                            <a:xfrm>
                                              <a:off x="0" y="0"/>
                                              <a:ext cx="991870" cy="106172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329157C" id="Group 9" o:spid="_x0000_s1026" style="position:absolute;margin-left:-15.25pt;margin-top:-7.9pt;width:267pt;height:89.25pt;z-index:251656192" coordsize="33909,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">
                <v:rect id="Rectangle 6" o:spid="_x0000_s1027" style="position:absolute;left:11811;top:285;width:22098;height:10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" filled="f" stroked="f" strokeweight="2pt">
                  <v:textbox>
                    <w:txbxContent>
                      <w:p w14:paraId="23B1A0B8" w14:textId="77777777" w:rsidR="00997448" w:rsidRPr="00997448" w:rsidRDefault="00997448" w:rsidP="0093405D">
                        <w:pPr>
                          <w:spacing w:after="0" w:line="240" w:lineRule="auto"/>
                          <w:rPr>
                            <w:rFonts w:ascii="Arial" w:hAnsi="Arial" w:cs="Arial"/>
                            <w:b/>
                            <w:bCs/>
                            <w:color w:val="000000" w:themeColor="text1"/>
                            <w:sz w:val="28"/>
                            <w:szCs w:val="28"/>
                          </w:rPr>
                        </w:pPr>
                        <w:r w:rsidRPr="00997448">
                          <w:rPr>
                            <w:rFonts w:ascii="Arial" w:hAnsi="Arial" w:cs="Arial"/>
                            <w:b/>
                            <w:bCs/>
                            <w:color w:val="000000" w:themeColor="text1"/>
                            <w:sz w:val="28"/>
                            <w:szCs w:val="28"/>
                          </w:rPr>
                          <w:t>MINISTRY OF ICT &amp; NATIONAL GUIDANCE</w:t>
                        </w:r>
                      </w:p>
                      <w:p w14:paraId="706F6604" w14:textId="77777777" w:rsidR="00997448" w:rsidRPr="00997448" w:rsidRDefault="00997448" w:rsidP="0093405D">
                        <w:pPr>
                          <w:spacing w:after="0" w:line="240" w:lineRule="auto"/>
                          <w:rPr>
                            <w:rFonts w:ascii="Arial" w:hAnsi="Arial" w:cs="Arial"/>
                            <w:color w:val="000000" w:themeColor="text1"/>
                            <w:sz w:val="28"/>
                            <w:szCs w:val="28"/>
                          </w:rPr>
                        </w:pPr>
                        <w:r w:rsidRPr="00997448">
                          <w:rPr>
                            <w:rFonts w:ascii="Arial" w:hAnsi="Arial" w:cs="Arial"/>
                            <w:color w:val="000000" w:themeColor="text1"/>
                            <w:sz w:val="28"/>
                            <w:szCs w:val="28"/>
                          </w:rPr>
                          <w:t>Government Citizen Interaction Centre</w:t>
                        </w:r>
                      </w:p>
                    </w:txbxContent>
                  </v:textbox>
                </v:rect>
                <v:rect id="Rectangle 7" o:spid="_x0000_s1028" style="position:absolute;width:12001;height:1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textbox>
                    <w:txbxContent>
                      <w:p w14:paraId="13EAC5D9" w14:textId="77777777" w:rsidR="00997448" w:rsidRDefault="00997448" w:rsidP="00997448">
                        <w:pPr>
                          <w:jc w:val="center"/>
                        </w:pPr>
                        <w:r>
                          <w:rPr>
                            <w:rFonts w:ascii="Arial" w:eastAsia="Arial" w:hAnsi="Arial" w:cs="Arial"/>
                            <w:b/>
                            <w:noProof/>
                          </w:rPr>
                          <w:drawing>
                            <wp:inline distT="0" distB="0" distL="0" distR="0" wp14:anchorId="7B1308DF" wp14:editId="244856E3">
                              <wp:extent cx="991870" cy="1061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79240"/>
                                      <a:stretch/>
                                    </pic:blipFill>
                                    <pic:spPr bwMode="auto">
                                      <a:xfrm>
                                        <a:off x="0" y="0"/>
                                        <a:ext cx="991870" cy="106172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v:group>
            </w:pict>
          </mc:Fallback>
        </mc:AlternateContent>
      </w:r>
      <w:r>
        <w:rPr>
          <w:rFonts w:ascii="Arial" w:eastAsia="Arial" w:hAnsi="Arial" w:cs="Arial"/>
          <w:b/>
          <w:noProof/>
        </w:rPr>
        <mc:AlternateContent>
          <mc:Choice Requires="wps">
            <w:drawing>
              <wp:anchor distT="57150" distB="57150" distL="57150" distR="57150" simplePos="0" relativeHeight="251678720" behindDoc="1" locked="0" layoutInCell="1" allowOverlap="1" wp14:anchorId="7FA3F01A" wp14:editId="4F3F06E3">
                <wp:simplePos x="0" y="0"/>
                <wp:positionH relativeFrom="page">
                  <wp:posOffset>0</wp:posOffset>
                </wp:positionH>
                <wp:positionV relativeFrom="page">
                  <wp:posOffset>9525</wp:posOffset>
                </wp:positionV>
                <wp:extent cx="7772400" cy="200025"/>
                <wp:effectExtent l="0" t="0" r="0" b="0"/>
                <wp:wrapNone/>
                <wp:docPr id="1073741834" name="Rectangle 10737418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200025"/>
                        </a:xfrm>
                        <a:prstGeom prst="rect">
                          <a:avLst/>
                        </a:prstGeom>
                      </wps:spPr>
                      <wps:txbx>
                        <w:txbxContent>
                          <w:tbl>
                            <w:tblPr>
                              <w:tblW w:w="12324"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084"/>
                              <w:gridCol w:w="362"/>
                              <w:gridCol w:w="193"/>
                              <w:gridCol w:w="362"/>
                              <w:gridCol w:w="192"/>
                              <w:gridCol w:w="361"/>
                              <w:gridCol w:w="192"/>
                              <w:gridCol w:w="361"/>
                              <w:gridCol w:w="192"/>
                              <w:gridCol w:w="361"/>
                              <w:gridCol w:w="192"/>
                              <w:gridCol w:w="361"/>
                              <w:gridCol w:w="192"/>
                              <w:gridCol w:w="361"/>
                              <w:gridCol w:w="192"/>
                              <w:gridCol w:w="361"/>
                              <w:gridCol w:w="192"/>
                              <w:gridCol w:w="361"/>
                              <w:gridCol w:w="452"/>
                            </w:tblGrid>
                            <w:tr w:rsidR="00997448" w14:paraId="08D69AC9" w14:textId="77777777" w:rsidTr="00997448">
                              <w:trPr>
                                <w:trHeight w:hRule="exact" w:val="228"/>
                              </w:trPr>
                              <w:tc>
                                <w:tcPr>
                                  <w:tcW w:w="7084" w:type="dxa"/>
                                  <w:tcBorders>
                                    <w:top w:val="nil"/>
                                    <w:left w:val="nil"/>
                                    <w:bottom w:val="nil"/>
                                    <w:right w:val="nil"/>
                                  </w:tcBorders>
                                  <w:shd w:val="clear" w:color="auto" w:fill="004381"/>
                                  <w:tcMar>
                                    <w:top w:w="80" w:type="dxa"/>
                                    <w:left w:w="80" w:type="dxa"/>
                                    <w:bottom w:w="80" w:type="dxa"/>
                                    <w:right w:w="80" w:type="dxa"/>
                                  </w:tcMar>
                                </w:tcPr>
                                <w:p w14:paraId="22BE2BD2" w14:textId="77777777" w:rsidR="00997448" w:rsidRDefault="00997448"/>
                              </w:tc>
                              <w:tc>
                                <w:tcPr>
                                  <w:tcW w:w="362" w:type="dxa"/>
                                  <w:tcBorders>
                                    <w:top w:val="nil"/>
                                    <w:left w:val="nil"/>
                                    <w:bottom w:val="nil"/>
                                    <w:right w:val="nil"/>
                                  </w:tcBorders>
                                  <w:shd w:val="clear" w:color="auto" w:fill="005492"/>
                                  <w:tcMar>
                                    <w:top w:w="80" w:type="dxa"/>
                                    <w:left w:w="80" w:type="dxa"/>
                                    <w:bottom w:w="80" w:type="dxa"/>
                                    <w:right w:w="80" w:type="dxa"/>
                                  </w:tcMar>
                                </w:tcPr>
                                <w:p w14:paraId="74A3E596" w14:textId="77777777" w:rsidR="00997448" w:rsidRDefault="00997448"/>
                              </w:tc>
                              <w:tc>
                                <w:tcPr>
                                  <w:tcW w:w="193" w:type="dxa"/>
                                  <w:tcBorders>
                                    <w:top w:val="nil"/>
                                    <w:left w:val="nil"/>
                                    <w:bottom w:val="nil"/>
                                    <w:right w:val="nil"/>
                                  </w:tcBorders>
                                  <w:shd w:val="clear" w:color="auto" w:fill="004381"/>
                                  <w:tcMar>
                                    <w:top w:w="80" w:type="dxa"/>
                                    <w:left w:w="80" w:type="dxa"/>
                                    <w:bottom w:w="80" w:type="dxa"/>
                                    <w:right w:w="80" w:type="dxa"/>
                                  </w:tcMar>
                                </w:tcPr>
                                <w:p w14:paraId="4EABA493" w14:textId="77777777" w:rsidR="00997448" w:rsidRDefault="00997448"/>
                              </w:tc>
                              <w:tc>
                                <w:tcPr>
                                  <w:tcW w:w="362" w:type="dxa"/>
                                  <w:tcBorders>
                                    <w:top w:val="nil"/>
                                    <w:left w:val="nil"/>
                                    <w:bottom w:val="nil"/>
                                    <w:right w:val="nil"/>
                                  </w:tcBorders>
                                  <w:shd w:val="clear" w:color="auto" w:fill="005492"/>
                                  <w:tcMar>
                                    <w:top w:w="80" w:type="dxa"/>
                                    <w:left w:w="80" w:type="dxa"/>
                                    <w:bottom w:w="80" w:type="dxa"/>
                                    <w:right w:w="80" w:type="dxa"/>
                                  </w:tcMar>
                                </w:tcPr>
                                <w:p w14:paraId="29D589A0" w14:textId="77777777" w:rsidR="00997448" w:rsidRDefault="00997448"/>
                              </w:tc>
                              <w:tc>
                                <w:tcPr>
                                  <w:tcW w:w="192" w:type="dxa"/>
                                  <w:tcBorders>
                                    <w:top w:val="nil"/>
                                    <w:left w:val="nil"/>
                                    <w:bottom w:val="nil"/>
                                    <w:right w:val="nil"/>
                                  </w:tcBorders>
                                  <w:shd w:val="clear" w:color="auto" w:fill="004381"/>
                                  <w:tcMar>
                                    <w:top w:w="80" w:type="dxa"/>
                                    <w:left w:w="80" w:type="dxa"/>
                                    <w:bottom w:w="80" w:type="dxa"/>
                                    <w:right w:w="80" w:type="dxa"/>
                                  </w:tcMar>
                                </w:tcPr>
                                <w:p w14:paraId="000D7A06" w14:textId="77777777" w:rsidR="00997448" w:rsidRDefault="00997448"/>
                              </w:tc>
                              <w:tc>
                                <w:tcPr>
                                  <w:tcW w:w="361" w:type="dxa"/>
                                  <w:tcBorders>
                                    <w:top w:val="nil"/>
                                    <w:left w:val="nil"/>
                                    <w:bottom w:val="nil"/>
                                    <w:right w:val="nil"/>
                                  </w:tcBorders>
                                  <w:shd w:val="clear" w:color="auto" w:fill="005492"/>
                                  <w:tcMar>
                                    <w:top w:w="80" w:type="dxa"/>
                                    <w:left w:w="80" w:type="dxa"/>
                                    <w:bottom w:w="80" w:type="dxa"/>
                                    <w:right w:w="80" w:type="dxa"/>
                                  </w:tcMar>
                                </w:tcPr>
                                <w:p w14:paraId="200EE2D1" w14:textId="77777777" w:rsidR="00997448" w:rsidRDefault="00997448"/>
                              </w:tc>
                              <w:tc>
                                <w:tcPr>
                                  <w:tcW w:w="192" w:type="dxa"/>
                                  <w:tcBorders>
                                    <w:top w:val="nil"/>
                                    <w:left w:val="nil"/>
                                    <w:bottom w:val="nil"/>
                                    <w:right w:val="nil"/>
                                  </w:tcBorders>
                                  <w:shd w:val="clear" w:color="auto" w:fill="004381"/>
                                  <w:tcMar>
                                    <w:top w:w="80" w:type="dxa"/>
                                    <w:left w:w="80" w:type="dxa"/>
                                    <w:bottom w:w="80" w:type="dxa"/>
                                    <w:right w:w="80" w:type="dxa"/>
                                  </w:tcMar>
                                </w:tcPr>
                                <w:p w14:paraId="76202CF6" w14:textId="77777777" w:rsidR="00997448" w:rsidRDefault="00997448"/>
                              </w:tc>
                              <w:tc>
                                <w:tcPr>
                                  <w:tcW w:w="361" w:type="dxa"/>
                                  <w:tcBorders>
                                    <w:top w:val="nil"/>
                                    <w:left w:val="nil"/>
                                    <w:bottom w:val="nil"/>
                                    <w:right w:val="nil"/>
                                  </w:tcBorders>
                                  <w:shd w:val="clear" w:color="auto" w:fill="005492"/>
                                  <w:tcMar>
                                    <w:top w:w="80" w:type="dxa"/>
                                    <w:left w:w="80" w:type="dxa"/>
                                    <w:bottom w:w="80" w:type="dxa"/>
                                    <w:right w:w="80" w:type="dxa"/>
                                  </w:tcMar>
                                </w:tcPr>
                                <w:p w14:paraId="4B69DA52" w14:textId="77777777" w:rsidR="00997448" w:rsidRDefault="00997448"/>
                              </w:tc>
                              <w:tc>
                                <w:tcPr>
                                  <w:tcW w:w="192" w:type="dxa"/>
                                  <w:tcBorders>
                                    <w:top w:val="nil"/>
                                    <w:left w:val="nil"/>
                                    <w:bottom w:val="nil"/>
                                    <w:right w:val="nil"/>
                                  </w:tcBorders>
                                  <w:shd w:val="clear" w:color="auto" w:fill="004381"/>
                                  <w:tcMar>
                                    <w:top w:w="80" w:type="dxa"/>
                                    <w:left w:w="80" w:type="dxa"/>
                                    <w:bottom w:w="80" w:type="dxa"/>
                                    <w:right w:w="80" w:type="dxa"/>
                                  </w:tcMar>
                                </w:tcPr>
                                <w:p w14:paraId="36E9467E" w14:textId="77777777" w:rsidR="00997448" w:rsidRDefault="00997448"/>
                              </w:tc>
                              <w:tc>
                                <w:tcPr>
                                  <w:tcW w:w="361" w:type="dxa"/>
                                  <w:tcBorders>
                                    <w:top w:val="nil"/>
                                    <w:left w:val="nil"/>
                                    <w:bottom w:val="nil"/>
                                    <w:right w:val="nil"/>
                                  </w:tcBorders>
                                  <w:shd w:val="clear" w:color="auto" w:fill="8DA8CD"/>
                                  <w:tcMar>
                                    <w:top w:w="80" w:type="dxa"/>
                                    <w:left w:w="80" w:type="dxa"/>
                                    <w:bottom w:w="80" w:type="dxa"/>
                                    <w:right w:w="80" w:type="dxa"/>
                                  </w:tcMar>
                                </w:tcPr>
                                <w:p w14:paraId="2E422D49" w14:textId="77777777" w:rsidR="00997448" w:rsidRDefault="00997448"/>
                              </w:tc>
                              <w:tc>
                                <w:tcPr>
                                  <w:tcW w:w="192" w:type="dxa"/>
                                  <w:tcBorders>
                                    <w:top w:val="nil"/>
                                    <w:left w:val="nil"/>
                                    <w:bottom w:val="nil"/>
                                    <w:right w:val="nil"/>
                                  </w:tcBorders>
                                  <w:shd w:val="clear" w:color="auto" w:fill="004381"/>
                                  <w:tcMar>
                                    <w:top w:w="80" w:type="dxa"/>
                                    <w:left w:w="80" w:type="dxa"/>
                                    <w:bottom w:w="80" w:type="dxa"/>
                                    <w:right w:w="80" w:type="dxa"/>
                                  </w:tcMar>
                                </w:tcPr>
                                <w:p w14:paraId="3BD0175F" w14:textId="77777777" w:rsidR="00997448" w:rsidRDefault="00997448"/>
                              </w:tc>
                              <w:tc>
                                <w:tcPr>
                                  <w:tcW w:w="361" w:type="dxa"/>
                                  <w:tcBorders>
                                    <w:top w:val="nil"/>
                                    <w:left w:val="nil"/>
                                    <w:bottom w:val="nil"/>
                                    <w:right w:val="nil"/>
                                  </w:tcBorders>
                                  <w:shd w:val="clear" w:color="auto" w:fill="5A82B5"/>
                                  <w:tcMar>
                                    <w:top w:w="80" w:type="dxa"/>
                                    <w:left w:w="80" w:type="dxa"/>
                                    <w:bottom w:w="80" w:type="dxa"/>
                                    <w:right w:w="80" w:type="dxa"/>
                                  </w:tcMar>
                                </w:tcPr>
                                <w:p w14:paraId="391D66C9" w14:textId="77777777" w:rsidR="00997448" w:rsidRDefault="00997448"/>
                              </w:tc>
                              <w:tc>
                                <w:tcPr>
                                  <w:tcW w:w="192" w:type="dxa"/>
                                  <w:tcBorders>
                                    <w:top w:val="nil"/>
                                    <w:left w:val="nil"/>
                                    <w:bottom w:val="nil"/>
                                    <w:right w:val="nil"/>
                                  </w:tcBorders>
                                  <w:shd w:val="clear" w:color="auto" w:fill="004381"/>
                                  <w:tcMar>
                                    <w:top w:w="80" w:type="dxa"/>
                                    <w:left w:w="80" w:type="dxa"/>
                                    <w:bottom w:w="80" w:type="dxa"/>
                                    <w:right w:w="80" w:type="dxa"/>
                                  </w:tcMar>
                                </w:tcPr>
                                <w:p w14:paraId="37FD0D9A" w14:textId="77777777" w:rsidR="00997448" w:rsidRDefault="00997448"/>
                              </w:tc>
                              <w:tc>
                                <w:tcPr>
                                  <w:tcW w:w="361" w:type="dxa"/>
                                  <w:tcBorders>
                                    <w:top w:val="nil"/>
                                    <w:left w:val="nil"/>
                                    <w:bottom w:val="nil"/>
                                    <w:right w:val="nil"/>
                                  </w:tcBorders>
                                  <w:shd w:val="clear" w:color="auto" w:fill="2C67A2"/>
                                  <w:tcMar>
                                    <w:top w:w="80" w:type="dxa"/>
                                    <w:left w:w="80" w:type="dxa"/>
                                    <w:bottom w:w="80" w:type="dxa"/>
                                    <w:right w:w="80" w:type="dxa"/>
                                  </w:tcMar>
                                </w:tcPr>
                                <w:p w14:paraId="01FFABF5" w14:textId="77777777" w:rsidR="00997448" w:rsidRDefault="00997448"/>
                              </w:tc>
                              <w:tc>
                                <w:tcPr>
                                  <w:tcW w:w="192" w:type="dxa"/>
                                  <w:tcBorders>
                                    <w:top w:val="nil"/>
                                    <w:left w:val="nil"/>
                                    <w:bottom w:val="nil"/>
                                    <w:right w:val="nil"/>
                                  </w:tcBorders>
                                  <w:shd w:val="clear" w:color="auto" w:fill="004381"/>
                                  <w:tcMar>
                                    <w:top w:w="80" w:type="dxa"/>
                                    <w:left w:w="80" w:type="dxa"/>
                                    <w:bottom w:w="80" w:type="dxa"/>
                                    <w:right w:w="80" w:type="dxa"/>
                                  </w:tcMar>
                                </w:tcPr>
                                <w:p w14:paraId="487495C5" w14:textId="77777777" w:rsidR="00997448" w:rsidRDefault="00997448"/>
                              </w:tc>
                              <w:tc>
                                <w:tcPr>
                                  <w:tcW w:w="361" w:type="dxa"/>
                                  <w:tcBorders>
                                    <w:top w:val="nil"/>
                                    <w:left w:val="nil"/>
                                    <w:bottom w:val="nil"/>
                                    <w:right w:val="nil"/>
                                  </w:tcBorders>
                                  <w:shd w:val="clear" w:color="auto" w:fill="005492"/>
                                  <w:tcMar>
                                    <w:top w:w="80" w:type="dxa"/>
                                    <w:left w:w="80" w:type="dxa"/>
                                    <w:bottom w:w="80" w:type="dxa"/>
                                    <w:right w:w="80" w:type="dxa"/>
                                  </w:tcMar>
                                </w:tcPr>
                                <w:p w14:paraId="3BA27026" w14:textId="77777777" w:rsidR="00997448" w:rsidRDefault="00997448"/>
                              </w:tc>
                              <w:tc>
                                <w:tcPr>
                                  <w:tcW w:w="192" w:type="dxa"/>
                                  <w:tcBorders>
                                    <w:top w:val="nil"/>
                                    <w:left w:val="nil"/>
                                    <w:bottom w:val="nil"/>
                                    <w:right w:val="nil"/>
                                  </w:tcBorders>
                                  <w:shd w:val="clear" w:color="auto" w:fill="004381"/>
                                  <w:tcMar>
                                    <w:top w:w="80" w:type="dxa"/>
                                    <w:left w:w="80" w:type="dxa"/>
                                    <w:bottom w:w="80" w:type="dxa"/>
                                    <w:right w:w="80" w:type="dxa"/>
                                  </w:tcMar>
                                </w:tcPr>
                                <w:p w14:paraId="61B53A85" w14:textId="77777777" w:rsidR="00997448" w:rsidRDefault="00997448"/>
                              </w:tc>
                              <w:tc>
                                <w:tcPr>
                                  <w:tcW w:w="361" w:type="dxa"/>
                                  <w:tcBorders>
                                    <w:top w:val="nil"/>
                                    <w:left w:val="nil"/>
                                    <w:bottom w:val="nil"/>
                                    <w:right w:val="nil"/>
                                  </w:tcBorders>
                                  <w:shd w:val="clear" w:color="auto" w:fill="005492"/>
                                  <w:tcMar>
                                    <w:top w:w="80" w:type="dxa"/>
                                    <w:left w:w="80" w:type="dxa"/>
                                    <w:bottom w:w="80" w:type="dxa"/>
                                    <w:right w:w="80" w:type="dxa"/>
                                  </w:tcMar>
                                </w:tcPr>
                                <w:p w14:paraId="0092DC8F" w14:textId="77777777" w:rsidR="00997448" w:rsidRDefault="00997448"/>
                              </w:tc>
                              <w:tc>
                                <w:tcPr>
                                  <w:tcW w:w="452" w:type="dxa"/>
                                  <w:tcBorders>
                                    <w:top w:val="nil"/>
                                    <w:left w:val="nil"/>
                                    <w:bottom w:val="nil"/>
                                    <w:right w:val="nil"/>
                                  </w:tcBorders>
                                  <w:shd w:val="clear" w:color="auto" w:fill="004381"/>
                                  <w:tcMar>
                                    <w:top w:w="80" w:type="dxa"/>
                                    <w:left w:w="80" w:type="dxa"/>
                                    <w:bottom w:w="80" w:type="dxa"/>
                                    <w:right w:w="80" w:type="dxa"/>
                                  </w:tcMar>
                                </w:tcPr>
                                <w:p w14:paraId="1D23FE11" w14:textId="77777777" w:rsidR="00997448" w:rsidRDefault="00997448"/>
                              </w:tc>
                            </w:tr>
                          </w:tbl>
                          <w:p w14:paraId="2BFCD05F" w14:textId="77777777" w:rsidR="00997448" w:rsidRDefault="00997448" w:rsidP="00997448"/>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rect w14:anchorId="7FA3F01A" id="Rectangle 1073741834" o:spid="_x0000_s1029" style="position:absolute;margin-left:0;margin-top:.75pt;width:612pt;height:15.75pt;z-index:-25163776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" filled="f" stroked="f">
                <v:textbox inset="0,0,0,0">
                  <w:txbxContent>
                    <w:tbl>
                      <w:tblPr>
                        <w:tblW w:w="12324"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084"/>
                        <w:gridCol w:w="362"/>
                        <w:gridCol w:w="193"/>
                        <w:gridCol w:w="362"/>
                        <w:gridCol w:w="192"/>
                        <w:gridCol w:w="361"/>
                        <w:gridCol w:w="192"/>
                        <w:gridCol w:w="361"/>
                        <w:gridCol w:w="192"/>
                        <w:gridCol w:w="361"/>
                        <w:gridCol w:w="192"/>
                        <w:gridCol w:w="361"/>
                        <w:gridCol w:w="192"/>
                        <w:gridCol w:w="361"/>
                        <w:gridCol w:w="192"/>
                        <w:gridCol w:w="361"/>
                        <w:gridCol w:w="192"/>
                        <w:gridCol w:w="361"/>
                        <w:gridCol w:w="452"/>
                      </w:tblGrid>
                      <w:tr w:rsidR="00997448" w14:paraId="08D69AC9" w14:textId="77777777" w:rsidTr="00997448">
                        <w:trPr>
                          <w:trHeight w:hRule="exact" w:val="228"/>
                        </w:trPr>
                        <w:tc>
                          <w:tcPr>
                            <w:tcW w:w="7084" w:type="dxa"/>
                            <w:tcBorders>
                              <w:top w:val="nil"/>
                              <w:left w:val="nil"/>
                              <w:bottom w:val="nil"/>
                              <w:right w:val="nil"/>
                            </w:tcBorders>
                            <w:shd w:val="clear" w:color="auto" w:fill="004381"/>
                            <w:tcMar>
                              <w:top w:w="80" w:type="dxa"/>
                              <w:left w:w="80" w:type="dxa"/>
                              <w:bottom w:w="80" w:type="dxa"/>
                              <w:right w:w="80" w:type="dxa"/>
                            </w:tcMar>
                          </w:tcPr>
                          <w:p w14:paraId="22BE2BD2" w14:textId="77777777" w:rsidR="00997448" w:rsidRDefault="00997448"/>
                        </w:tc>
                        <w:tc>
                          <w:tcPr>
                            <w:tcW w:w="362" w:type="dxa"/>
                            <w:tcBorders>
                              <w:top w:val="nil"/>
                              <w:left w:val="nil"/>
                              <w:bottom w:val="nil"/>
                              <w:right w:val="nil"/>
                            </w:tcBorders>
                            <w:shd w:val="clear" w:color="auto" w:fill="005492"/>
                            <w:tcMar>
                              <w:top w:w="80" w:type="dxa"/>
                              <w:left w:w="80" w:type="dxa"/>
                              <w:bottom w:w="80" w:type="dxa"/>
                              <w:right w:w="80" w:type="dxa"/>
                            </w:tcMar>
                          </w:tcPr>
                          <w:p w14:paraId="74A3E596" w14:textId="77777777" w:rsidR="00997448" w:rsidRDefault="00997448"/>
                        </w:tc>
                        <w:tc>
                          <w:tcPr>
                            <w:tcW w:w="193" w:type="dxa"/>
                            <w:tcBorders>
                              <w:top w:val="nil"/>
                              <w:left w:val="nil"/>
                              <w:bottom w:val="nil"/>
                              <w:right w:val="nil"/>
                            </w:tcBorders>
                            <w:shd w:val="clear" w:color="auto" w:fill="004381"/>
                            <w:tcMar>
                              <w:top w:w="80" w:type="dxa"/>
                              <w:left w:w="80" w:type="dxa"/>
                              <w:bottom w:w="80" w:type="dxa"/>
                              <w:right w:w="80" w:type="dxa"/>
                            </w:tcMar>
                          </w:tcPr>
                          <w:p w14:paraId="4EABA493" w14:textId="77777777" w:rsidR="00997448" w:rsidRDefault="00997448"/>
                        </w:tc>
                        <w:tc>
                          <w:tcPr>
                            <w:tcW w:w="362" w:type="dxa"/>
                            <w:tcBorders>
                              <w:top w:val="nil"/>
                              <w:left w:val="nil"/>
                              <w:bottom w:val="nil"/>
                              <w:right w:val="nil"/>
                            </w:tcBorders>
                            <w:shd w:val="clear" w:color="auto" w:fill="005492"/>
                            <w:tcMar>
                              <w:top w:w="80" w:type="dxa"/>
                              <w:left w:w="80" w:type="dxa"/>
                              <w:bottom w:w="80" w:type="dxa"/>
                              <w:right w:w="80" w:type="dxa"/>
                            </w:tcMar>
                          </w:tcPr>
                          <w:p w14:paraId="29D589A0" w14:textId="77777777" w:rsidR="00997448" w:rsidRDefault="00997448"/>
                        </w:tc>
                        <w:tc>
                          <w:tcPr>
                            <w:tcW w:w="192" w:type="dxa"/>
                            <w:tcBorders>
                              <w:top w:val="nil"/>
                              <w:left w:val="nil"/>
                              <w:bottom w:val="nil"/>
                              <w:right w:val="nil"/>
                            </w:tcBorders>
                            <w:shd w:val="clear" w:color="auto" w:fill="004381"/>
                            <w:tcMar>
                              <w:top w:w="80" w:type="dxa"/>
                              <w:left w:w="80" w:type="dxa"/>
                              <w:bottom w:w="80" w:type="dxa"/>
                              <w:right w:w="80" w:type="dxa"/>
                            </w:tcMar>
                          </w:tcPr>
                          <w:p w14:paraId="000D7A06" w14:textId="77777777" w:rsidR="00997448" w:rsidRDefault="00997448"/>
                        </w:tc>
                        <w:tc>
                          <w:tcPr>
                            <w:tcW w:w="361" w:type="dxa"/>
                            <w:tcBorders>
                              <w:top w:val="nil"/>
                              <w:left w:val="nil"/>
                              <w:bottom w:val="nil"/>
                              <w:right w:val="nil"/>
                            </w:tcBorders>
                            <w:shd w:val="clear" w:color="auto" w:fill="005492"/>
                            <w:tcMar>
                              <w:top w:w="80" w:type="dxa"/>
                              <w:left w:w="80" w:type="dxa"/>
                              <w:bottom w:w="80" w:type="dxa"/>
                              <w:right w:w="80" w:type="dxa"/>
                            </w:tcMar>
                          </w:tcPr>
                          <w:p w14:paraId="200EE2D1" w14:textId="77777777" w:rsidR="00997448" w:rsidRDefault="00997448"/>
                        </w:tc>
                        <w:tc>
                          <w:tcPr>
                            <w:tcW w:w="192" w:type="dxa"/>
                            <w:tcBorders>
                              <w:top w:val="nil"/>
                              <w:left w:val="nil"/>
                              <w:bottom w:val="nil"/>
                              <w:right w:val="nil"/>
                            </w:tcBorders>
                            <w:shd w:val="clear" w:color="auto" w:fill="004381"/>
                            <w:tcMar>
                              <w:top w:w="80" w:type="dxa"/>
                              <w:left w:w="80" w:type="dxa"/>
                              <w:bottom w:w="80" w:type="dxa"/>
                              <w:right w:w="80" w:type="dxa"/>
                            </w:tcMar>
                          </w:tcPr>
                          <w:p w14:paraId="76202CF6" w14:textId="77777777" w:rsidR="00997448" w:rsidRDefault="00997448"/>
                        </w:tc>
                        <w:tc>
                          <w:tcPr>
                            <w:tcW w:w="361" w:type="dxa"/>
                            <w:tcBorders>
                              <w:top w:val="nil"/>
                              <w:left w:val="nil"/>
                              <w:bottom w:val="nil"/>
                              <w:right w:val="nil"/>
                            </w:tcBorders>
                            <w:shd w:val="clear" w:color="auto" w:fill="005492"/>
                            <w:tcMar>
                              <w:top w:w="80" w:type="dxa"/>
                              <w:left w:w="80" w:type="dxa"/>
                              <w:bottom w:w="80" w:type="dxa"/>
                              <w:right w:w="80" w:type="dxa"/>
                            </w:tcMar>
                          </w:tcPr>
                          <w:p w14:paraId="4B69DA52" w14:textId="77777777" w:rsidR="00997448" w:rsidRDefault="00997448"/>
                        </w:tc>
                        <w:tc>
                          <w:tcPr>
                            <w:tcW w:w="192" w:type="dxa"/>
                            <w:tcBorders>
                              <w:top w:val="nil"/>
                              <w:left w:val="nil"/>
                              <w:bottom w:val="nil"/>
                              <w:right w:val="nil"/>
                            </w:tcBorders>
                            <w:shd w:val="clear" w:color="auto" w:fill="004381"/>
                            <w:tcMar>
                              <w:top w:w="80" w:type="dxa"/>
                              <w:left w:w="80" w:type="dxa"/>
                              <w:bottom w:w="80" w:type="dxa"/>
                              <w:right w:w="80" w:type="dxa"/>
                            </w:tcMar>
                          </w:tcPr>
                          <w:p w14:paraId="36E9467E" w14:textId="77777777" w:rsidR="00997448" w:rsidRDefault="00997448"/>
                        </w:tc>
                        <w:tc>
                          <w:tcPr>
                            <w:tcW w:w="361" w:type="dxa"/>
                            <w:tcBorders>
                              <w:top w:val="nil"/>
                              <w:left w:val="nil"/>
                              <w:bottom w:val="nil"/>
                              <w:right w:val="nil"/>
                            </w:tcBorders>
                            <w:shd w:val="clear" w:color="auto" w:fill="8DA8CD"/>
                            <w:tcMar>
                              <w:top w:w="80" w:type="dxa"/>
                              <w:left w:w="80" w:type="dxa"/>
                              <w:bottom w:w="80" w:type="dxa"/>
                              <w:right w:w="80" w:type="dxa"/>
                            </w:tcMar>
                          </w:tcPr>
                          <w:p w14:paraId="2E422D49" w14:textId="77777777" w:rsidR="00997448" w:rsidRDefault="00997448"/>
                        </w:tc>
                        <w:tc>
                          <w:tcPr>
                            <w:tcW w:w="192" w:type="dxa"/>
                            <w:tcBorders>
                              <w:top w:val="nil"/>
                              <w:left w:val="nil"/>
                              <w:bottom w:val="nil"/>
                              <w:right w:val="nil"/>
                            </w:tcBorders>
                            <w:shd w:val="clear" w:color="auto" w:fill="004381"/>
                            <w:tcMar>
                              <w:top w:w="80" w:type="dxa"/>
                              <w:left w:w="80" w:type="dxa"/>
                              <w:bottom w:w="80" w:type="dxa"/>
                              <w:right w:w="80" w:type="dxa"/>
                            </w:tcMar>
                          </w:tcPr>
                          <w:p w14:paraId="3BD0175F" w14:textId="77777777" w:rsidR="00997448" w:rsidRDefault="00997448"/>
                        </w:tc>
                        <w:tc>
                          <w:tcPr>
                            <w:tcW w:w="361" w:type="dxa"/>
                            <w:tcBorders>
                              <w:top w:val="nil"/>
                              <w:left w:val="nil"/>
                              <w:bottom w:val="nil"/>
                              <w:right w:val="nil"/>
                            </w:tcBorders>
                            <w:shd w:val="clear" w:color="auto" w:fill="5A82B5"/>
                            <w:tcMar>
                              <w:top w:w="80" w:type="dxa"/>
                              <w:left w:w="80" w:type="dxa"/>
                              <w:bottom w:w="80" w:type="dxa"/>
                              <w:right w:w="80" w:type="dxa"/>
                            </w:tcMar>
                          </w:tcPr>
                          <w:p w14:paraId="391D66C9" w14:textId="77777777" w:rsidR="00997448" w:rsidRDefault="00997448"/>
                        </w:tc>
                        <w:tc>
                          <w:tcPr>
                            <w:tcW w:w="192" w:type="dxa"/>
                            <w:tcBorders>
                              <w:top w:val="nil"/>
                              <w:left w:val="nil"/>
                              <w:bottom w:val="nil"/>
                              <w:right w:val="nil"/>
                            </w:tcBorders>
                            <w:shd w:val="clear" w:color="auto" w:fill="004381"/>
                            <w:tcMar>
                              <w:top w:w="80" w:type="dxa"/>
                              <w:left w:w="80" w:type="dxa"/>
                              <w:bottom w:w="80" w:type="dxa"/>
                              <w:right w:w="80" w:type="dxa"/>
                            </w:tcMar>
                          </w:tcPr>
                          <w:p w14:paraId="37FD0D9A" w14:textId="77777777" w:rsidR="00997448" w:rsidRDefault="00997448"/>
                        </w:tc>
                        <w:tc>
                          <w:tcPr>
                            <w:tcW w:w="361" w:type="dxa"/>
                            <w:tcBorders>
                              <w:top w:val="nil"/>
                              <w:left w:val="nil"/>
                              <w:bottom w:val="nil"/>
                              <w:right w:val="nil"/>
                            </w:tcBorders>
                            <w:shd w:val="clear" w:color="auto" w:fill="2C67A2"/>
                            <w:tcMar>
                              <w:top w:w="80" w:type="dxa"/>
                              <w:left w:w="80" w:type="dxa"/>
                              <w:bottom w:w="80" w:type="dxa"/>
                              <w:right w:w="80" w:type="dxa"/>
                            </w:tcMar>
                          </w:tcPr>
                          <w:p w14:paraId="01FFABF5" w14:textId="77777777" w:rsidR="00997448" w:rsidRDefault="00997448"/>
                        </w:tc>
                        <w:tc>
                          <w:tcPr>
                            <w:tcW w:w="192" w:type="dxa"/>
                            <w:tcBorders>
                              <w:top w:val="nil"/>
                              <w:left w:val="nil"/>
                              <w:bottom w:val="nil"/>
                              <w:right w:val="nil"/>
                            </w:tcBorders>
                            <w:shd w:val="clear" w:color="auto" w:fill="004381"/>
                            <w:tcMar>
                              <w:top w:w="80" w:type="dxa"/>
                              <w:left w:w="80" w:type="dxa"/>
                              <w:bottom w:w="80" w:type="dxa"/>
                              <w:right w:w="80" w:type="dxa"/>
                            </w:tcMar>
                          </w:tcPr>
                          <w:p w14:paraId="487495C5" w14:textId="77777777" w:rsidR="00997448" w:rsidRDefault="00997448"/>
                        </w:tc>
                        <w:tc>
                          <w:tcPr>
                            <w:tcW w:w="361" w:type="dxa"/>
                            <w:tcBorders>
                              <w:top w:val="nil"/>
                              <w:left w:val="nil"/>
                              <w:bottom w:val="nil"/>
                              <w:right w:val="nil"/>
                            </w:tcBorders>
                            <w:shd w:val="clear" w:color="auto" w:fill="005492"/>
                            <w:tcMar>
                              <w:top w:w="80" w:type="dxa"/>
                              <w:left w:w="80" w:type="dxa"/>
                              <w:bottom w:w="80" w:type="dxa"/>
                              <w:right w:w="80" w:type="dxa"/>
                            </w:tcMar>
                          </w:tcPr>
                          <w:p w14:paraId="3BA27026" w14:textId="77777777" w:rsidR="00997448" w:rsidRDefault="00997448"/>
                        </w:tc>
                        <w:tc>
                          <w:tcPr>
                            <w:tcW w:w="192" w:type="dxa"/>
                            <w:tcBorders>
                              <w:top w:val="nil"/>
                              <w:left w:val="nil"/>
                              <w:bottom w:val="nil"/>
                              <w:right w:val="nil"/>
                            </w:tcBorders>
                            <w:shd w:val="clear" w:color="auto" w:fill="004381"/>
                            <w:tcMar>
                              <w:top w:w="80" w:type="dxa"/>
                              <w:left w:w="80" w:type="dxa"/>
                              <w:bottom w:w="80" w:type="dxa"/>
                              <w:right w:w="80" w:type="dxa"/>
                            </w:tcMar>
                          </w:tcPr>
                          <w:p w14:paraId="61B53A85" w14:textId="77777777" w:rsidR="00997448" w:rsidRDefault="00997448"/>
                        </w:tc>
                        <w:tc>
                          <w:tcPr>
                            <w:tcW w:w="361" w:type="dxa"/>
                            <w:tcBorders>
                              <w:top w:val="nil"/>
                              <w:left w:val="nil"/>
                              <w:bottom w:val="nil"/>
                              <w:right w:val="nil"/>
                            </w:tcBorders>
                            <w:shd w:val="clear" w:color="auto" w:fill="005492"/>
                            <w:tcMar>
                              <w:top w:w="80" w:type="dxa"/>
                              <w:left w:w="80" w:type="dxa"/>
                              <w:bottom w:w="80" w:type="dxa"/>
                              <w:right w:w="80" w:type="dxa"/>
                            </w:tcMar>
                          </w:tcPr>
                          <w:p w14:paraId="0092DC8F" w14:textId="77777777" w:rsidR="00997448" w:rsidRDefault="00997448"/>
                        </w:tc>
                        <w:tc>
                          <w:tcPr>
                            <w:tcW w:w="452" w:type="dxa"/>
                            <w:tcBorders>
                              <w:top w:val="nil"/>
                              <w:left w:val="nil"/>
                              <w:bottom w:val="nil"/>
                              <w:right w:val="nil"/>
                            </w:tcBorders>
                            <w:shd w:val="clear" w:color="auto" w:fill="004381"/>
                            <w:tcMar>
                              <w:top w:w="80" w:type="dxa"/>
                              <w:left w:w="80" w:type="dxa"/>
                              <w:bottom w:w="80" w:type="dxa"/>
                              <w:right w:w="80" w:type="dxa"/>
                            </w:tcMar>
                          </w:tcPr>
                          <w:p w14:paraId="1D23FE11" w14:textId="77777777" w:rsidR="00997448" w:rsidRDefault="00997448"/>
                        </w:tc>
                      </w:tr>
                    </w:tbl>
                    <w:p w14:paraId="2BFCD05F" w14:textId="77777777" w:rsidR="00997448" w:rsidRDefault="00997448" w:rsidP="00997448"/>
                  </w:txbxContent>
                </v:textbox>
                <w10:wrap anchorx="page" anchory="page"/>
              </v:rect>
            </w:pict>
          </mc:Fallback>
        </mc:AlternateContent>
      </w:r>
    </w:p>
    <w:p w14:paraId="01DF415A" w14:textId="77777777" w:rsidR="00997448" w:rsidRDefault="00997448" w:rsidP="00645735">
      <w:pPr>
        <w:spacing w:line="0" w:lineRule="atLeast"/>
        <w:rPr>
          <w:rFonts w:ascii="Arial" w:eastAsia="Arial" w:hAnsi="Arial" w:cs="Arial"/>
          <w:b/>
          <w:noProof/>
        </w:rPr>
      </w:pPr>
    </w:p>
    <w:p w14:paraId="6CDADC28" w14:textId="77777777" w:rsidR="00997448" w:rsidRDefault="00997448" w:rsidP="00645735">
      <w:pPr>
        <w:spacing w:line="0" w:lineRule="atLeast"/>
        <w:rPr>
          <w:rFonts w:ascii="Arial" w:eastAsia="Arial" w:hAnsi="Arial" w:cs="Arial"/>
          <w:b/>
          <w:noProof/>
        </w:rPr>
      </w:pPr>
    </w:p>
    <w:p w14:paraId="233CC8CC" w14:textId="77777777" w:rsidR="00997448" w:rsidRDefault="00997448" w:rsidP="00645735">
      <w:pPr>
        <w:spacing w:line="0" w:lineRule="atLeast"/>
        <w:rPr>
          <w:rFonts w:ascii="Arial" w:eastAsia="Arial" w:hAnsi="Arial" w:cs="Arial"/>
          <w:b/>
        </w:rPr>
      </w:pPr>
    </w:p>
    <w:p w14:paraId="6DEFF1A1" w14:textId="77777777" w:rsidR="00BE56B8" w:rsidRDefault="00BE56B8" w:rsidP="00645735">
      <w:pPr>
        <w:spacing w:line="0" w:lineRule="atLeast"/>
        <w:rPr>
          <w:rFonts w:ascii="Arial" w:eastAsia="Arial" w:hAnsi="Arial" w:cs="Arial"/>
          <w:b/>
        </w:rPr>
      </w:pPr>
    </w:p>
    <w:p w14:paraId="29159E2F" w14:textId="77777777" w:rsidR="0018069E" w:rsidRDefault="0018069E" w:rsidP="00645735">
      <w:pPr>
        <w:spacing w:line="0" w:lineRule="atLeast"/>
        <w:rPr>
          <w:rFonts w:ascii="Arial" w:eastAsia="Arial" w:hAnsi="Arial" w:cs="Arial"/>
          <w:b/>
        </w:rPr>
      </w:pPr>
    </w:p>
    <w:p w14:paraId="3D622BBE" w14:textId="77777777" w:rsidR="00997448" w:rsidRPr="00411879" w:rsidRDefault="00997448" w:rsidP="00645735">
      <w:pPr>
        <w:spacing w:line="0" w:lineRule="atLeast"/>
        <w:rPr>
          <w:rFonts w:ascii="Arial" w:eastAsia="Arial" w:hAnsi="Arial" w:cs="Arial"/>
          <w:b/>
        </w:rPr>
      </w:pPr>
    </w:p>
    <w:p w14:paraId="7A34FA7A" w14:textId="77777777" w:rsidR="00645735" w:rsidRPr="0018069E" w:rsidRDefault="00DE076F" w:rsidP="00DE076F">
      <w:pPr>
        <w:spacing w:line="0" w:lineRule="atLeast"/>
        <w:jc w:val="center"/>
        <w:rPr>
          <w:rFonts w:ascii="Arial" w:eastAsia="Arial" w:hAnsi="Arial" w:cs="Arial"/>
          <w:b/>
          <w:sz w:val="32"/>
        </w:rPr>
      </w:pPr>
      <w:r w:rsidRPr="0018069E">
        <w:rPr>
          <w:rFonts w:ascii="Arial" w:eastAsia="Arial" w:hAnsi="Arial" w:cs="Arial"/>
          <w:b/>
          <w:sz w:val="32"/>
        </w:rPr>
        <w:t>Open Government Workshop</w:t>
      </w:r>
    </w:p>
    <w:p w14:paraId="5D7A0E15" w14:textId="77777777" w:rsidR="00DE076F" w:rsidRPr="0018069E" w:rsidRDefault="00DE076F" w:rsidP="00DE076F">
      <w:pPr>
        <w:spacing w:line="0" w:lineRule="atLeast"/>
        <w:jc w:val="center"/>
        <w:rPr>
          <w:rFonts w:ascii="Arial" w:eastAsia="Arial" w:hAnsi="Arial" w:cs="Arial"/>
          <w:b/>
          <w:sz w:val="32"/>
        </w:rPr>
      </w:pPr>
      <w:r w:rsidRPr="0018069E">
        <w:rPr>
          <w:rFonts w:ascii="Arial" w:eastAsia="Arial" w:hAnsi="Arial" w:cs="Arial"/>
          <w:b/>
          <w:sz w:val="32"/>
        </w:rPr>
        <w:t xml:space="preserve">Building </w:t>
      </w:r>
      <w:r w:rsidR="009C093D" w:rsidRPr="0018069E">
        <w:rPr>
          <w:rFonts w:ascii="Arial" w:eastAsia="Arial" w:hAnsi="Arial" w:cs="Arial"/>
          <w:b/>
          <w:sz w:val="32"/>
        </w:rPr>
        <w:t xml:space="preserve">Capacity to </w:t>
      </w:r>
      <w:r w:rsidRPr="0018069E">
        <w:rPr>
          <w:rFonts w:ascii="Arial" w:eastAsia="Arial" w:hAnsi="Arial" w:cs="Arial"/>
          <w:b/>
          <w:sz w:val="32"/>
        </w:rPr>
        <w:t xml:space="preserve">Enhance </w:t>
      </w:r>
      <w:r w:rsidR="00173C58" w:rsidRPr="0018069E">
        <w:rPr>
          <w:rFonts w:ascii="Arial" w:eastAsia="Arial" w:hAnsi="Arial" w:cs="Arial"/>
          <w:b/>
          <w:sz w:val="32"/>
        </w:rPr>
        <w:t>Efficiency o</w:t>
      </w:r>
      <w:r w:rsidR="009C093D" w:rsidRPr="0018069E">
        <w:rPr>
          <w:rFonts w:ascii="Arial" w:eastAsia="Arial" w:hAnsi="Arial" w:cs="Arial"/>
          <w:b/>
          <w:sz w:val="32"/>
        </w:rPr>
        <w:t xml:space="preserve">f </w:t>
      </w:r>
      <w:r w:rsidRPr="0018069E">
        <w:rPr>
          <w:rFonts w:ascii="Arial" w:eastAsia="Arial" w:hAnsi="Arial" w:cs="Arial"/>
          <w:b/>
          <w:sz w:val="32"/>
        </w:rPr>
        <w:t xml:space="preserve">Government </w:t>
      </w:r>
      <w:r w:rsidR="009C093D" w:rsidRPr="0018069E">
        <w:rPr>
          <w:rFonts w:ascii="Arial" w:eastAsia="Arial" w:hAnsi="Arial" w:cs="Arial"/>
          <w:b/>
          <w:sz w:val="32"/>
        </w:rPr>
        <w:t xml:space="preserve">- </w:t>
      </w:r>
      <w:r w:rsidRPr="0018069E">
        <w:rPr>
          <w:rFonts w:ascii="Arial" w:eastAsia="Arial" w:hAnsi="Arial" w:cs="Arial"/>
          <w:b/>
          <w:sz w:val="32"/>
        </w:rPr>
        <w:t>Citizen Interaction</w:t>
      </w:r>
    </w:p>
    <w:p w14:paraId="2E7B2DE5" w14:textId="77777777" w:rsidR="00645735" w:rsidRPr="00411879" w:rsidRDefault="00645735" w:rsidP="00645735">
      <w:pPr>
        <w:spacing w:line="0" w:lineRule="atLeast"/>
        <w:jc w:val="center"/>
        <w:rPr>
          <w:rFonts w:ascii="Arial" w:eastAsia="Arial" w:hAnsi="Arial" w:cs="Arial"/>
          <w:b/>
          <w:sz w:val="32"/>
        </w:rPr>
      </w:pPr>
    </w:p>
    <w:p w14:paraId="469C841B" w14:textId="77777777" w:rsidR="00645735" w:rsidRPr="00411879" w:rsidRDefault="00645735" w:rsidP="00645735">
      <w:pPr>
        <w:spacing w:line="0" w:lineRule="atLeast"/>
        <w:jc w:val="center"/>
        <w:rPr>
          <w:rFonts w:ascii="Arial" w:eastAsia="Arial" w:hAnsi="Arial" w:cs="Arial"/>
          <w:b/>
          <w:sz w:val="32"/>
        </w:rPr>
      </w:pPr>
    </w:p>
    <w:p w14:paraId="7D84D872" w14:textId="77777777" w:rsidR="00BE56B8" w:rsidRDefault="00BE56B8" w:rsidP="00645735">
      <w:pPr>
        <w:spacing w:line="0" w:lineRule="atLeast"/>
        <w:jc w:val="center"/>
        <w:rPr>
          <w:rFonts w:ascii="Arial" w:eastAsia="Arial" w:hAnsi="Arial" w:cs="Arial"/>
          <w:b/>
          <w:sz w:val="32"/>
        </w:rPr>
      </w:pPr>
      <w:bookmarkStart w:id="0" w:name="_GoBack"/>
      <w:bookmarkEnd w:id="0"/>
    </w:p>
    <w:p w14:paraId="6C70890B" w14:textId="77777777" w:rsidR="00645735" w:rsidRPr="00411879" w:rsidRDefault="00DE076F" w:rsidP="00645735">
      <w:pPr>
        <w:spacing w:line="0" w:lineRule="atLeast"/>
        <w:jc w:val="center"/>
        <w:rPr>
          <w:rFonts w:ascii="Arial" w:eastAsia="Arial" w:hAnsi="Arial" w:cs="Arial"/>
          <w:b/>
          <w:sz w:val="32"/>
        </w:rPr>
      </w:pPr>
      <w:r>
        <w:rPr>
          <w:rFonts w:ascii="Arial" w:eastAsia="Arial" w:hAnsi="Arial" w:cs="Arial"/>
          <w:b/>
          <w:sz w:val="32"/>
        </w:rPr>
        <w:t>September 26th</w:t>
      </w:r>
      <w:r w:rsidR="00645735" w:rsidRPr="00411879">
        <w:rPr>
          <w:rFonts w:ascii="Arial" w:eastAsia="Arial" w:hAnsi="Arial" w:cs="Arial"/>
          <w:b/>
          <w:sz w:val="32"/>
        </w:rPr>
        <w:t>, 2019</w:t>
      </w:r>
    </w:p>
    <w:p w14:paraId="3446601C" w14:textId="77777777" w:rsidR="00CB47CD" w:rsidRPr="00411879" w:rsidRDefault="00CB47CD" w:rsidP="00645735">
      <w:pPr>
        <w:spacing w:line="0" w:lineRule="atLeast"/>
        <w:jc w:val="center"/>
        <w:rPr>
          <w:rFonts w:ascii="Arial" w:eastAsia="Arial" w:hAnsi="Arial" w:cs="Arial"/>
          <w:b/>
          <w:sz w:val="32"/>
        </w:rPr>
      </w:pPr>
      <w:proofErr w:type="spellStart"/>
      <w:r w:rsidRPr="00411879">
        <w:rPr>
          <w:rFonts w:ascii="Arial" w:eastAsia="Arial" w:hAnsi="Arial" w:cs="Arial"/>
          <w:b/>
          <w:sz w:val="32"/>
        </w:rPr>
        <w:t>Mestil</w:t>
      </w:r>
      <w:proofErr w:type="spellEnd"/>
      <w:r w:rsidRPr="00411879">
        <w:rPr>
          <w:rFonts w:ascii="Arial" w:eastAsia="Arial" w:hAnsi="Arial" w:cs="Arial"/>
          <w:b/>
          <w:sz w:val="32"/>
        </w:rPr>
        <w:t xml:space="preserve"> Hotel, Kampala</w:t>
      </w:r>
    </w:p>
    <w:p w14:paraId="0AE1E86B" w14:textId="77777777" w:rsidR="00640DEB" w:rsidRPr="00411879" w:rsidRDefault="00640DEB" w:rsidP="00645735">
      <w:pPr>
        <w:spacing w:line="0" w:lineRule="atLeast"/>
        <w:jc w:val="center"/>
        <w:rPr>
          <w:rFonts w:ascii="Arial" w:eastAsia="Arial" w:hAnsi="Arial" w:cs="Arial"/>
          <w:b/>
          <w:sz w:val="32"/>
        </w:rPr>
      </w:pPr>
    </w:p>
    <w:p w14:paraId="179E06F9" w14:textId="77777777" w:rsidR="00640DEB" w:rsidRPr="00411879" w:rsidRDefault="00640DEB" w:rsidP="00645735">
      <w:pPr>
        <w:spacing w:line="0" w:lineRule="atLeast"/>
        <w:jc w:val="center"/>
        <w:rPr>
          <w:rFonts w:ascii="Arial" w:eastAsia="Arial" w:hAnsi="Arial" w:cs="Arial"/>
          <w:b/>
          <w:sz w:val="32"/>
        </w:rPr>
      </w:pPr>
    </w:p>
    <w:p w14:paraId="247E377B" w14:textId="77777777" w:rsidR="00640DEB" w:rsidRPr="00411879" w:rsidRDefault="00640DEB" w:rsidP="00411879">
      <w:pPr>
        <w:spacing w:line="0" w:lineRule="atLeast"/>
        <w:rPr>
          <w:rFonts w:ascii="Arial" w:eastAsia="Arial" w:hAnsi="Arial" w:cs="Arial"/>
          <w:b/>
          <w:sz w:val="32"/>
        </w:rPr>
        <w:sectPr w:rsidR="00640DEB" w:rsidRPr="00411879">
          <w:headerReference w:type="even" r:id="rId10"/>
          <w:headerReference w:type="default" r:id="rId11"/>
          <w:footerReference w:type="even" r:id="rId12"/>
          <w:footerReference w:type="default" r:id="rId13"/>
          <w:headerReference w:type="first" r:id="rId14"/>
          <w:footerReference w:type="first" r:id="rId15"/>
          <w:pgSz w:w="12240" w:h="15840"/>
          <w:pgMar w:top="1440" w:right="980" w:bottom="1440" w:left="980" w:header="0" w:footer="0" w:gutter="0"/>
          <w:cols w:space="0" w:equalWidth="0">
            <w:col w:w="10280"/>
          </w:cols>
          <w:docGrid w:linePitch="360"/>
        </w:sectPr>
      </w:pPr>
    </w:p>
    <w:p w14:paraId="192325EE" w14:textId="77777777" w:rsidR="00645735" w:rsidRPr="00411879" w:rsidRDefault="0018069E" w:rsidP="00411879">
      <w:pPr>
        <w:tabs>
          <w:tab w:val="left" w:pos="700"/>
        </w:tabs>
        <w:spacing w:line="360" w:lineRule="auto"/>
        <w:rPr>
          <w:rFonts w:ascii="Arial" w:eastAsia="Times New Roman" w:hAnsi="Arial" w:cs="Arial"/>
        </w:rPr>
      </w:pPr>
      <w:bookmarkStart w:id="1" w:name="page2"/>
      <w:bookmarkEnd w:id="1"/>
      <w:r>
        <w:rPr>
          <w:rFonts w:ascii="Arial" w:eastAsia="Arial" w:hAnsi="Arial" w:cs="Arial"/>
          <w:b/>
          <w:noProof/>
        </w:rPr>
        <w:lastRenderedPageBreak/>
        <mc:AlternateContent>
          <mc:Choice Requires="wps">
            <w:drawing>
              <wp:anchor distT="57150" distB="57150" distL="57150" distR="57150" simplePos="0" relativeHeight="251679744" behindDoc="1" locked="0" layoutInCell="1" allowOverlap="1" wp14:anchorId="3FF80C9B" wp14:editId="2A085D7E">
                <wp:simplePos x="0" y="0"/>
                <wp:positionH relativeFrom="page">
                  <wp:align>right</wp:align>
                </wp:positionH>
                <wp:positionV relativeFrom="page">
                  <wp:posOffset>331076</wp:posOffset>
                </wp:positionV>
                <wp:extent cx="7859210" cy="157655"/>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59210" cy="157655"/>
                        </a:xfrm>
                        <a:prstGeom prst="rect">
                          <a:avLst/>
                        </a:prstGeom>
                      </wps:spPr>
                      <wps:txbx>
                        <w:txbxContent>
                          <w:tbl>
                            <w:tblPr>
                              <w:tblW w:w="12375"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116"/>
                              <w:gridCol w:w="363"/>
                              <w:gridCol w:w="194"/>
                              <w:gridCol w:w="363"/>
                              <w:gridCol w:w="193"/>
                              <w:gridCol w:w="362"/>
                              <w:gridCol w:w="193"/>
                              <w:gridCol w:w="362"/>
                              <w:gridCol w:w="193"/>
                              <w:gridCol w:w="362"/>
                              <w:gridCol w:w="193"/>
                              <w:gridCol w:w="362"/>
                              <w:gridCol w:w="193"/>
                              <w:gridCol w:w="362"/>
                              <w:gridCol w:w="193"/>
                              <w:gridCol w:w="362"/>
                              <w:gridCol w:w="193"/>
                              <w:gridCol w:w="362"/>
                              <w:gridCol w:w="454"/>
                            </w:tblGrid>
                            <w:tr w:rsidR="0018069E" w14:paraId="2207CA62" w14:textId="77777777" w:rsidTr="0018069E">
                              <w:trPr>
                                <w:trHeight w:hRule="exact" w:val="235"/>
                              </w:trPr>
                              <w:tc>
                                <w:tcPr>
                                  <w:tcW w:w="7116" w:type="dxa"/>
                                  <w:tcBorders>
                                    <w:top w:val="nil"/>
                                    <w:left w:val="nil"/>
                                    <w:bottom w:val="nil"/>
                                    <w:right w:val="nil"/>
                                  </w:tcBorders>
                                  <w:shd w:val="clear" w:color="auto" w:fill="004381"/>
                                  <w:tcMar>
                                    <w:top w:w="80" w:type="dxa"/>
                                    <w:left w:w="80" w:type="dxa"/>
                                    <w:bottom w:w="80" w:type="dxa"/>
                                    <w:right w:w="80" w:type="dxa"/>
                                  </w:tcMar>
                                </w:tcPr>
                                <w:p w14:paraId="58B62742" w14:textId="77777777" w:rsidR="0018069E" w:rsidRDefault="0018069E"/>
                              </w:tc>
                              <w:tc>
                                <w:tcPr>
                                  <w:tcW w:w="363" w:type="dxa"/>
                                  <w:tcBorders>
                                    <w:top w:val="nil"/>
                                    <w:left w:val="nil"/>
                                    <w:bottom w:val="nil"/>
                                    <w:right w:val="nil"/>
                                  </w:tcBorders>
                                  <w:shd w:val="clear" w:color="auto" w:fill="005492"/>
                                  <w:tcMar>
                                    <w:top w:w="80" w:type="dxa"/>
                                    <w:left w:w="80" w:type="dxa"/>
                                    <w:bottom w:w="80" w:type="dxa"/>
                                    <w:right w:w="80" w:type="dxa"/>
                                  </w:tcMar>
                                </w:tcPr>
                                <w:p w14:paraId="5F0CF238" w14:textId="77777777" w:rsidR="0018069E" w:rsidRDefault="0018069E"/>
                              </w:tc>
                              <w:tc>
                                <w:tcPr>
                                  <w:tcW w:w="194" w:type="dxa"/>
                                  <w:tcBorders>
                                    <w:top w:val="nil"/>
                                    <w:left w:val="nil"/>
                                    <w:bottom w:val="nil"/>
                                    <w:right w:val="nil"/>
                                  </w:tcBorders>
                                  <w:shd w:val="clear" w:color="auto" w:fill="004381"/>
                                  <w:tcMar>
                                    <w:top w:w="80" w:type="dxa"/>
                                    <w:left w:w="80" w:type="dxa"/>
                                    <w:bottom w:w="80" w:type="dxa"/>
                                    <w:right w:w="80" w:type="dxa"/>
                                  </w:tcMar>
                                </w:tcPr>
                                <w:p w14:paraId="0EB52B68" w14:textId="77777777" w:rsidR="0018069E" w:rsidRDefault="0018069E"/>
                              </w:tc>
                              <w:tc>
                                <w:tcPr>
                                  <w:tcW w:w="363" w:type="dxa"/>
                                  <w:tcBorders>
                                    <w:top w:val="nil"/>
                                    <w:left w:val="nil"/>
                                    <w:bottom w:val="nil"/>
                                    <w:right w:val="nil"/>
                                  </w:tcBorders>
                                  <w:shd w:val="clear" w:color="auto" w:fill="005492"/>
                                  <w:tcMar>
                                    <w:top w:w="80" w:type="dxa"/>
                                    <w:left w:w="80" w:type="dxa"/>
                                    <w:bottom w:w="80" w:type="dxa"/>
                                    <w:right w:w="80" w:type="dxa"/>
                                  </w:tcMar>
                                </w:tcPr>
                                <w:p w14:paraId="574EFF2F" w14:textId="77777777" w:rsidR="0018069E" w:rsidRDefault="0018069E"/>
                              </w:tc>
                              <w:tc>
                                <w:tcPr>
                                  <w:tcW w:w="193" w:type="dxa"/>
                                  <w:tcBorders>
                                    <w:top w:val="nil"/>
                                    <w:left w:val="nil"/>
                                    <w:bottom w:val="nil"/>
                                    <w:right w:val="nil"/>
                                  </w:tcBorders>
                                  <w:shd w:val="clear" w:color="auto" w:fill="004381"/>
                                  <w:tcMar>
                                    <w:top w:w="80" w:type="dxa"/>
                                    <w:left w:w="80" w:type="dxa"/>
                                    <w:bottom w:w="80" w:type="dxa"/>
                                    <w:right w:w="80" w:type="dxa"/>
                                  </w:tcMar>
                                </w:tcPr>
                                <w:p w14:paraId="0CA09614" w14:textId="77777777" w:rsidR="0018069E" w:rsidRDefault="0018069E"/>
                              </w:tc>
                              <w:tc>
                                <w:tcPr>
                                  <w:tcW w:w="362" w:type="dxa"/>
                                  <w:tcBorders>
                                    <w:top w:val="nil"/>
                                    <w:left w:val="nil"/>
                                    <w:bottom w:val="nil"/>
                                    <w:right w:val="nil"/>
                                  </w:tcBorders>
                                  <w:shd w:val="clear" w:color="auto" w:fill="005492"/>
                                  <w:tcMar>
                                    <w:top w:w="80" w:type="dxa"/>
                                    <w:left w:w="80" w:type="dxa"/>
                                    <w:bottom w:w="80" w:type="dxa"/>
                                    <w:right w:w="80" w:type="dxa"/>
                                  </w:tcMar>
                                </w:tcPr>
                                <w:p w14:paraId="07AA353E" w14:textId="77777777" w:rsidR="0018069E" w:rsidRDefault="0018069E"/>
                              </w:tc>
                              <w:tc>
                                <w:tcPr>
                                  <w:tcW w:w="193" w:type="dxa"/>
                                  <w:tcBorders>
                                    <w:top w:val="nil"/>
                                    <w:left w:val="nil"/>
                                    <w:bottom w:val="nil"/>
                                    <w:right w:val="nil"/>
                                  </w:tcBorders>
                                  <w:shd w:val="clear" w:color="auto" w:fill="004381"/>
                                  <w:tcMar>
                                    <w:top w:w="80" w:type="dxa"/>
                                    <w:left w:w="80" w:type="dxa"/>
                                    <w:bottom w:w="80" w:type="dxa"/>
                                    <w:right w:w="80" w:type="dxa"/>
                                  </w:tcMar>
                                </w:tcPr>
                                <w:p w14:paraId="27C932F0" w14:textId="77777777" w:rsidR="0018069E" w:rsidRDefault="0018069E"/>
                              </w:tc>
                              <w:tc>
                                <w:tcPr>
                                  <w:tcW w:w="362" w:type="dxa"/>
                                  <w:tcBorders>
                                    <w:top w:val="nil"/>
                                    <w:left w:val="nil"/>
                                    <w:bottom w:val="nil"/>
                                    <w:right w:val="nil"/>
                                  </w:tcBorders>
                                  <w:shd w:val="clear" w:color="auto" w:fill="005492"/>
                                  <w:tcMar>
                                    <w:top w:w="80" w:type="dxa"/>
                                    <w:left w:w="80" w:type="dxa"/>
                                    <w:bottom w:w="80" w:type="dxa"/>
                                    <w:right w:w="80" w:type="dxa"/>
                                  </w:tcMar>
                                </w:tcPr>
                                <w:p w14:paraId="6CB3E97E" w14:textId="77777777" w:rsidR="0018069E" w:rsidRDefault="0018069E"/>
                              </w:tc>
                              <w:tc>
                                <w:tcPr>
                                  <w:tcW w:w="193" w:type="dxa"/>
                                  <w:tcBorders>
                                    <w:top w:val="nil"/>
                                    <w:left w:val="nil"/>
                                    <w:bottom w:val="nil"/>
                                    <w:right w:val="nil"/>
                                  </w:tcBorders>
                                  <w:shd w:val="clear" w:color="auto" w:fill="004381"/>
                                  <w:tcMar>
                                    <w:top w:w="80" w:type="dxa"/>
                                    <w:left w:w="80" w:type="dxa"/>
                                    <w:bottom w:w="80" w:type="dxa"/>
                                    <w:right w:w="80" w:type="dxa"/>
                                  </w:tcMar>
                                </w:tcPr>
                                <w:p w14:paraId="4D116B7A" w14:textId="77777777" w:rsidR="0018069E" w:rsidRDefault="0018069E"/>
                              </w:tc>
                              <w:tc>
                                <w:tcPr>
                                  <w:tcW w:w="362" w:type="dxa"/>
                                  <w:tcBorders>
                                    <w:top w:val="nil"/>
                                    <w:left w:val="nil"/>
                                    <w:bottom w:val="nil"/>
                                    <w:right w:val="nil"/>
                                  </w:tcBorders>
                                  <w:shd w:val="clear" w:color="auto" w:fill="8DA8CD"/>
                                  <w:tcMar>
                                    <w:top w:w="80" w:type="dxa"/>
                                    <w:left w:w="80" w:type="dxa"/>
                                    <w:bottom w:w="80" w:type="dxa"/>
                                    <w:right w:w="80" w:type="dxa"/>
                                  </w:tcMar>
                                </w:tcPr>
                                <w:p w14:paraId="305505F5" w14:textId="77777777" w:rsidR="0018069E" w:rsidRDefault="0018069E"/>
                              </w:tc>
                              <w:tc>
                                <w:tcPr>
                                  <w:tcW w:w="193" w:type="dxa"/>
                                  <w:tcBorders>
                                    <w:top w:val="nil"/>
                                    <w:left w:val="nil"/>
                                    <w:bottom w:val="nil"/>
                                    <w:right w:val="nil"/>
                                  </w:tcBorders>
                                  <w:shd w:val="clear" w:color="auto" w:fill="004381"/>
                                  <w:tcMar>
                                    <w:top w:w="80" w:type="dxa"/>
                                    <w:left w:w="80" w:type="dxa"/>
                                    <w:bottom w:w="80" w:type="dxa"/>
                                    <w:right w:w="80" w:type="dxa"/>
                                  </w:tcMar>
                                </w:tcPr>
                                <w:p w14:paraId="48D24B4A" w14:textId="77777777" w:rsidR="0018069E" w:rsidRDefault="0018069E"/>
                              </w:tc>
                              <w:tc>
                                <w:tcPr>
                                  <w:tcW w:w="362" w:type="dxa"/>
                                  <w:tcBorders>
                                    <w:top w:val="nil"/>
                                    <w:left w:val="nil"/>
                                    <w:bottom w:val="nil"/>
                                    <w:right w:val="nil"/>
                                  </w:tcBorders>
                                  <w:shd w:val="clear" w:color="auto" w:fill="5A82B5"/>
                                  <w:tcMar>
                                    <w:top w:w="80" w:type="dxa"/>
                                    <w:left w:w="80" w:type="dxa"/>
                                    <w:bottom w:w="80" w:type="dxa"/>
                                    <w:right w:w="80" w:type="dxa"/>
                                  </w:tcMar>
                                </w:tcPr>
                                <w:p w14:paraId="469F3411" w14:textId="77777777" w:rsidR="0018069E" w:rsidRDefault="0018069E"/>
                              </w:tc>
                              <w:tc>
                                <w:tcPr>
                                  <w:tcW w:w="193" w:type="dxa"/>
                                  <w:tcBorders>
                                    <w:top w:val="nil"/>
                                    <w:left w:val="nil"/>
                                    <w:bottom w:val="nil"/>
                                    <w:right w:val="nil"/>
                                  </w:tcBorders>
                                  <w:shd w:val="clear" w:color="auto" w:fill="004381"/>
                                  <w:tcMar>
                                    <w:top w:w="80" w:type="dxa"/>
                                    <w:left w:w="80" w:type="dxa"/>
                                    <w:bottom w:w="80" w:type="dxa"/>
                                    <w:right w:w="80" w:type="dxa"/>
                                  </w:tcMar>
                                </w:tcPr>
                                <w:p w14:paraId="649D5660" w14:textId="77777777" w:rsidR="0018069E" w:rsidRDefault="0018069E"/>
                              </w:tc>
                              <w:tc>
                                <w:tcPr>
                                  <w:tcW w:w="362" w:type="dxa"/>
                                  <w:tcBorders>
                                    <w:top w:val="nil"/>
                                    <w:left w:val="nil"/>
                                    <w:bottom w:val="nil"/>
                                    <w:right w:val="nil"/>
                                  </w:tcBorders>
                                  <w:shd w:val="clear" w:color="auto" w:fill="2C67A2"/>
                                  <w:tcMar>
                                    <w:top w:w="80" w:type="dxa"/>
                                    <w:left w:w="80" w:type="dxa"/>
                                    <w:bottom w:w="80" w:type="dxa"/>
                                    <w:right w:w="80" w:type="dxa"/>
                                  </w:tcMar>
                                </w:tcPr>
                                <w:p w14:paraId="030797CA" w14:textId="77777777" w:rsidR="0018069E" w:rsidRDefault="0018069E"/>
                              </w:tc>
                              <w:tc>
                                <w:tcPr>
                                  <w:tcW w:w="193" w:type="dxa"/>
                                  <w:tcBorders>
                                    <w:top w:val="nil"/>
                                    <w:left w:val="nil"/>
                                    <w:bottom w:val="nil"/>
                                    <w:right w:val="nil"/>
                                  </w:tcBorders>
                                  <w:shd w:val="clear" w:color="auto" w:fill="004381"/>
                                  <w:tcMar>
                                    <w:top w:w="80" w:type="dxa"/>
                                    <w:left w:w="80" w:type="dxa"/>
                                    <w:bottom w:w="80" w:type="dxa"/>
                                    <w:right w:w="80" w:type="dxa"/>
                                  </w:tcMar>
                                </w:tcPr>
                                <w:p w14:paraId="5556DDF9" w14:textId="77777777" w:rsidR="0018069E" w:rsidRDefault="0018069E"/>
                              </w:tc>
                              <w:tc>
                                <w:tcPr>
                                  <w:tcW w:w="362" w:type="dxa"/>
                                  <w:tcBorders>
                                    <w:top w:val="nil"/>
                                    <w:left w:val="nil"/>
                                    <w:bottom w:val="nil"/>
                                    <w:right w:val="nil"/>
                                  </w:tcBorders>
                                  <w:shd w:val="clear" w:color="auto" w:fill="005492"/>
                                  <w:tcMar>
                                    <w:top w:w="80" w:type="dxa"/>
                                    <w:left w:w="80" w:type="dxa"/>
                                    <w:bottom w:w="80" w:type="dxa"/>
                                    <w:right w:w="80" w:type="dxa"/>
                                  </w:tcMar>
                                </w:tcPr>
                                <w:p w14:paraId="008E7F24" w14:textId="77777777" w:rsidR="0018069E" w:rsidRDefault="0018069E"/>
                              </w:tc>
                              <w:tc>
                                <w:tcPr>
                                  <w:tcW w:w="193" w:type="dxa"/>
                                  <w:tcBorders>
                                    <w:top w:val="nil"/>
                                    <w:left w:val="nil"/>
                                    <w:bottom w:val="nil"/>
                                    <w:right w:val="nil"/>
                                  </w:tcBorders>
                                  <w:shd w:val="clear" w:color="auto" w:fill="004381"/>
                                  <w:tcMar>
                                    <w:top w:w="80" w:type="dxa"/>
                                    <w:left w:w="80" w:type="dxa"/>
                                    <w:bottom w:w="80" w:type="dxa"/>
                                    <w:right w:w="80" w:type="dxa"/>
                                  </w:tcMar>
                                </w:tcPr>
                                <w:p w14:paraId="75B03ED9" w14:textId="77777777" w:rsidR="0018069E" w:rsidRDefault="0018069E"/>
                              </w:tc>
                              <w:tc>
                                <w:tcPr>
                                  <w:tcW w:w="362" w:type="dxa"/>
                                  <w:tcBorders>
                                    <w:top w:val="nil"/>
                                    <w:left w:val="nil"/>
                                    <w:bottom w:val="nil"/>
                                    <w:right w:val="nil"/>
                                  </w:tcBorders>
                                  <w:shd w:val="clear" w:color="auto" w:fill="005492"/>
                                  <w:tcMar>
                                    <w:top w:w="80" w:type="dxa"/>
                                    <w:left w:w="80" w:type="dxa"/>
                                    <w:bottom w:w="80" w:type="dxa"/>
                                    <w:right w:w="80" w:type="dxa"/>
                                  </w:tcMar>
                                </w:tcPr>
                                <w:p w14:paraId="05680293" w14:textId="77777777" w:rsidR="0018069E" w:rsidRDefault="0018069E"/>
                              </w:tc>
                              <w:tc>
                                <w:tcPr>
                                  <w:tcW w:w="454" w:type="dxa"/>
                                  <w:tcBorders>
                                    <w:top w:val="nil"/>
                                    <w:left w:val="nil"/>
                                    <w:bottom w:val="nil"/>
                                    <w:right w:val="nil"/>
                                  </w:tcBorders>
                                  <w:shd w:val="clear" w:color="auto" w:fill="004381"/>
                                  <w:tcMar>
                                    <w:top w:w="80" w:type="dxa"/>
                                    <w:left w:w="80" w:type="dxa"/>
                                    <w:bottom w:w="80" w:type="dxa"/>
                                    <w:right w:w="80" w:type="dxa"/>
                                  </w:tcMar>
                                </w:tcPr>
                                <w:p w14:paraId="02376419" w14:textId="77777777" w:rsidR="0018069E" w:rsidRDefault="0018069E"/>
                              </w:tc>
                            </w:tr>
                          </w:tbl>
                          <w:p w14:paraId="1FEBC708" w14:textId="77777777" w:rsidR="0018069E" w:rsidRDefault="0018069E" w:rsidP="0018069E"/>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rect w14:anchorId="3FF80C9B" id="Rectangle 16" o:spid="_x0000_s1030" style="position:absolute;margin-left:567.65pt;margin-top:26.05pt;width:618.85pt;height:12.4pt;z-index:-251636736;visibility:visible;mso-wrap-style:square;mso-width-percent:0;mso-height-percent:0;mso-wrap-distance-left:4.5pt;mso-wrap-distance-top:4.5pt;mso-wrap-distance-right:4.5pt;mso-wrap-distance-bottom:4.5pt;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" filled="f" stroked="f">
                <v:textbox inset="0,0,0,0">
                  <w:txbxContent>
                    <w:tbl>
                      <w:tblPr>
                        <w:tblW w:w="12375"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116"/>
                        <w:gridCol w:w="363"/>
                        <w:gridCol w:w="194"/>
                        <w:gridCol w:w="363"/>
                        <w:gridCol w:w="193"/>
                        <w:gridCol w:w="362"/>
                        <w:gridCol w:w="193"/>
                        <w:gridCol w:w="362"/>
                        <w:gridCol w:w="193"/>
                        <w:gridCol w:w="362"/>
                        <w:gridCol w:w="193"/>
                        <w:gridCol w:w="362"/>
                        <w:gridCol w:w="193"/>
                        <w:gridCol w:w="362"/>
                        <w:gridCol w:w="193"/>
                        <w:gridCol w:w="362"/>
                        <w:gridCol w:w="193"/>
                        <w:gridCol w:w="362"/>
                        <w:gridCol w:w="454"/>
                      </w:tblGrid>
                      <w:tr w:rsidR="0018069E" w14:paraId="2207CA62" w14:textId="77777777" w:rsidTr="0018069E">
                        <w:trPr>
                          <w:trHeight w:hRule="exact" w:val="235"/>
                        </w:trPr>
                        <w:tc>
                          <w:tcPr>
                            <w:tcW w:w="7116" w:type="dxa"/>
                            <w:tcBorders>
                              <w:top w:val="nil"/>
                              <w:left w:val="nil"/>
                              <w:bottom w:val="nil"/>
                              <w:right w:val="nil"/>
                            </w:tcBorders>
                            <w:shd w:val="clear" w:color="auto" w:fill="004381"/>
                            <w:tcMar>
                              <w:top w:w="80" w:type="dxa"/>
                              <w:left w:w="80" w:type="dxa"/>
                              <w:bottom w:w="80" w:type="dxa"/>
                              <w:right w:w="80" w:type="dxa"/>
                            </w:tcMar>
                          </w:tcPr>
                          <w:p w14:paraId="58B62742" w14:textId="77777777" w:rsidR="0018069E" w:rsidRDefault="0018069E"/>
                        </w:tc>
                        <w:tc>
                          <w:tcPr>
                            <w:tcW w:w="363" w:type="dxa"/>
                            <w:tcBorders>
                              <w:top w:val="nil"/>
                              <w:left w:val="nil"/>
                              <w:bottom w:val="nil"/>
                              <w:right w:val="nil"/>
                            </w:tcBorders>
                            <w:shd w:val="clear" w:color="auto" w:fill="005492"/>
                            <w:tcMar>
                              <w:top w:w="80" w:type="dxa"/>
                              <w:left w:w="80" w:type="dxa"/>
                              <w:bottom w:w="80" w:type="dxa"/>
                              <w:right w:w="80" w:type="dxa"/>
                            </w:tcMar>
                          </w:tcPr>
                          <w:p w14:paraId="5F0CF238" w14:textId="77777777" w:rsidR="0018069E" w:rsidRDefault="0018069E"/>
                        </w:tc>
                        <w:tc>
                          <w:tcPr>
                            <w:tcW w:w="194" w:type="dxa"/>
                            <w:tcBorders>
                              <w:top w:val="nil"/>
                              <w:left w:val="nil"/>
                              <w:bottom w:val="nil"/>
                              <w:right w:val="nil"/>
                            </w:tcBorders>
                            <w:shd w:val="clear" w:color="auto" w:fill="004381"/>
                            <w:tcMar>
                              <w:top w:w="80" w:type="dxa"/>
                              <w:left w:w="80" w:type="dxa"/>
                              <w:bottom w:w="80" w:type="dxa"/>
                              <w:right w:w="80" w:type="dxa"/>
                            </w:tcMar>
                          </w:tcPr>
                          <w:p w14:paraId="0EB52B68" w14:textId="77777777" w:rsidR="0018069E" w:rsidRDefault="0018069E"/>
                        </w:tc>
                        <w:tc>
                          <w:tcPr>
                            <w:tcW w:w="363" w:type="dxa"/>
                            <w:tcBorders>
                              <w:top w:val="nil"/>
                              <w:left w:val="nil"/>
                              <w:bottom w:val="nil"/>
                              <w:right w:val="nil"/>
                            </w:tcBorders>
                            <w:shd w:val="clear" w:color="auto" w:fill="005492"/>
                            <w:tcMar>
                              <w:top w:w="80" w:type="dxa"/>
                              <w:left w:w="80" w:type="dxa"/>
                              <w:bottom w:w="80" w:type="dxa"/>
                              <w:right w:w="80" w:type="dxa"/>
                            </w:tcMar>
                          </w:tcPr>
                          <w:p w14:paraId="574EFF2F" w14:textId="77777777" w:rsidR="0018069E" w:rsidRDefault="0018069E"/>
                        </w:tc>
                        <w:tc>
                          <w:tcPr>
                            <w:tcW w:w="193" w:type="dxa"/>
                            <w:tcBorders>
                              <w:top w:val="nil"/>
                              <w:left w:val="nil"/>
                              <w:bottom w:val="nil"/>
                              <w:right w:val="nil"/>
                            </w:tcBorders>
                            <w:shd w:val="clear" w:color="auto" w:fill="004381"/>
                            <w:tcMar>
                              <w:top w:w="80" w:type="dxa"/>
                              <w:left w:w="80" w:type="dxa"/>
                              <w:bottom w:w="80" w:type="dxa"/>
                              <w:right w:w="80" w:type="dxa"/>
                            </w:tcMar>
                          </w:tcPr>
                          <w:p w14:paraId="0CA09614" w14:textId="77777777" w:rsidR="0018069E" w:rsidRDefault="0018069E"/>
                        </w:tc>
                        <w:tc>
                          <w:tcPr>
                            <w:tcW w:w="362" w:type="dxa"/>
                            <w:tcBorders>
                              <w:top w:val="nil"/>
                              <w:left w:val="nil"/>
                              <w:bottom w:val="nil"/>
                              <w:right w:val="nil"/>
                            </w:tcBorders>
                            <w:shd w:val="clear" w:color="auto" w:fill="005492"/>
                            <w:tcMar>
                              <w:top w:w="80" w:type="dxa"/>
                              <w:left w:w="80" w:type="dxa"/>
                              <w:bottom w:w="80" w:type="dxa"/>
                              <w:right w:w="80" w:type="dxa"/>
                            </w:tcMar>
                          </w:tcPr>
                          <w:p w14:paraId="07AA353E" w14:textId="77777777" w:rsidR="0018069E" w:rsidRDefault="0018069E"/>
                        </w:tc>
                        <w:tc>
                          <w:tcPr>
                            <w:tcW w:w="193" w:type="dxa"/>
                            <w:tcBorders>
                              <w:top w:val="nil"/>
                              <w:left w:val="nil"/>
                              <w:bottom w:val="nil"/>
                              <w:right w:val="nil"/>
                            </w:tcBorders>
                            <w:shd w:val="clear" w:color="auto" w:fill="004381"/>
                            <w:tcMar>
                              <w:top w:w="80" w:type="dxa"/>
                              <w:left w:w="80" w:type="dxa"/>
                              <w:bottom w:w="80" w:type="dxa"/>
                              <w:right w:w="80" w:type="dxa"/>
                            </w:tcMar>
                          </w:tcPr>
                          <w:p w14:paraId="27C932F0" w14:textId="77777777" w:rsidR="0018069E" w:rsidRDefault="0018069E"/>
                        </w:tc>
                        <w:tc>
                          <w:tcPr>
                            <w:tcW w:w="362" w:type="dxa"/>
                            <w:tcBorders>
                              <w:top w:val="nil"/>
                              <w:left w:val="nil"/>
                              <w:bottom w:val="nil"/>
                              <w:right w:val="nil"/>
                            </w:tcBorders>
                            <w:shd w:val="clear" w:color="auto" w:fill="005492"/>
                            <w:tcMar>
                              <w:top w:w="80" w:type="dxa"/>
                              <w:left w:w="80" w:type="dxa"/>
                              <w:bottom w:w="80" w:type="dxa"/>
                              <w:right w:w="80" w:type="dxa"/>
                            </w:tcMar>
                          </w:tcPr>
                          <w:p w14:paraId="6CB3E97E" w14:textId="77777777" w:rsidR="0018069E" w:rsidRDefault="0018069E"/>
                        </w:tc>
                        <w:tc>
                          <w:tcPr>
                            <w:tcW w:w="193" w:type="dxa"/>
                            <w:tcBorders>
                              <w:top w:val="nil"/>
                              <w:left w:val="nil"/>
                              <w:bottom w:val="nil"/>
                              <w:right w:val="nil"/>
                            </w:tcBorders>
                            <w:shd w:val="clear" w:color="auto" w:fill="004381"/>
                            <w:tcMar>
                              <w:top w:w="80" w:type="dxa"/>
                              <w:left w:w="80" w:type="dxa"/>
                              <w:bottom w:w="80" w:type="dxa"/>
                              <w:right w:w="80" w:type="dxa"/>
                            </w:tcMar>
                          </w:tcPr>
                          <w:p w14:paraId="4D116B7A" w14:textId="77777777" w:rsidR="0018069E" w:rsidRDefault="0018069E"/>
                        </w:tc>
                        <w:tc>
                          <w:tcPr>
                            <w:tcW w:w="362" w:type="dxa"/>
                            <w:tcBorders>
                              <w:top w:val="nil"/>
                              <w:left w:val="nil"/>
                              <w:bottom w:val="nil"/>
                              <w:right w:val="nil"/>
                            </w:tcBorders>
                            <w:shd w:val="clear" w:color="auto" w:fill="8DA8CD"/>
                            <w:tcMar>
                              <w:top w:w="80" w:type="dxa"/>
                              <w:left w:w="80" w:type="dxa"/>
                              <w:bottom w:w="80" w:type="dxa"/>
                              <w:right w:w="80" w:type="dxa"/>
                            </w:tcMar>
                          </w:tcPr>
                          <w:p w14:paraId="305505F5" w14:textId="77777777" w:rsidR="0018069E" w:rsidRDefault="0018069E"/>
                        </w:tc>
                        <w:tc>
                          <w:tcPr>
                            <w:tcW w:w="193" w:type="dxa"/>
                            <w:tcBorders>
                              <w:top w:val="nil"/>
                              <w:left w:val="nil"/>
                              <w:bottom w:val="nil"/>
                              <w:right w:val="nil"/>
                            </w:tcBorders>
                            <w:shd w:val="clear" w:color="auto" w:fill="004381"/>
                            <w:tcMar>
                              <w:top w:w="80" w:type="dxa"/>
                              <w:left w:w="80" w:type="dxa"/>
                              <w:bottom w:w="80" w:type="dxa"/>
                              <w:right w:w="80" w:type="dxa"/>
                            </w:tcMar>
                          </w:tcPr>
                          <w:p w14:paraId="48D24B4A" w14:textId="77777777" w:rsidR="0018069E" w:rsidRDefault="0018069E"/>
                        </w:tc>
                        <w:tc>
                          <w:tcPr>
                            <w:tcW w:w="362" w:type="dxa"/>
                            <w:tcBorders>
                              <w:top w:val="nil"/>
                              <w:left w:val="nil"/>
                              <w:bottom w:val="nil"/>
                              <w:right w:val="nil"/>
                            </w:tcBorders>
                            <w:shd w:val="clear" w:color="auto" w:fill="5A82B5"/>
                            <w:tcMar>
                              <w:top w:w="80" w:type="dxa"/>
                              <w:left w:w="80" w:type="dxa"/>
                              <w:bottom w:w="80" w:type="dxa"/>
                              <w:right w:w="80" w:type="dxa"/>
                            </w:tcMar>
                          </w:tcPr>
                          <w:p w14:paraId="469F3411" w14:textId="77777777" w:rsidR="0018069E" w:rsidRDefault="0018069E"/>
                        </w:tc>
                        <w:tc>
                          <w:tcPr>
                            <w:tcW w:w="193" w:type="dxa"/>
                            <w:tcBorders>
                              <w:top w:val="nil"/>
                              <w:left w:val="nil"/>
                              <w:bottom w:val="nil"/>
                              <w:right w:val="nil"/>
                            </w:tcBorders>
                            <w:shd w:val="clear" w:color="auto" w:fill="004381"/>
                            <w:tcMar>
                              <w:top w:w="80" w:type="dxa"/>
                              <w:left w:w="80" w:type="dxa"/>
                              <w:bottom w:w="80" w:type="dxa"/>
                              <w:right w:w="80" w:type="dxa"/>
                            </w:tcMar>
                          </w:tcPr>
                          <w:p w14:paraId="649D5660" w14:textId="77777777" w:rsidR="0018069E" w:rsidRDefault="0018069E"/>
                        </w:tc>
                        <w:tc>
                          <w:tcPr>
                            <w:tcW w:w="362" w:type="dxa"/>
                            <w:tcBorders>
                              <w:top w:val="nil"/>
                              <w:left w:val="nil"/>
                              <w:bottom w:val="nil"/>
                              <w:right w:val="nil"/>
                            </w:tcBorders>
                            <w:shd w:val="clear" w:color="auto" w:fill="2C67A2"/>
                            <w:tcMar>
                              <w:top w:w="80" w:type="dxa"/>
                              <w:left w:w="80" w:type="dxa"/>
                              <w:bottom w:w="80" w:type="dxa"/>
                              <w:right w:w="80" w:type="dxa"/>
                            </w:tcMar>
                          </w:tcPr>
                          <w:p w14:paraId="030797CA" w14:textId="77777777" w:rsidR="0018069E" w:rsidRDefault="0018069E"/>
                        </w:tc>
                        <w:tc>
                          <w:tcPr>
                            <w:tcW w:w="193" w:type="dxa"/>
                            <w:tcBorders>
                              <w:top w:val="nil"/>
                              <w:left w:val="nil"/>
                              <w:bottom w:val="nil"/>
                              <w:right w:val="nil"/>
                            </w:tcBorders>
                            <w:shd w:val="clear" w:color="auto" w:fill="004381"/>
                            <w:tcMar>
                              <w:top w:w="80" w:type="dxa"/>
                              <w:left w:w="80" w:type="dxa"/>
                              <w:bottom w:w="80" w:type="dxa"/>
                              <w:right w:w="80" w:type="dxa"/>
                            </w:tcMar>
                          </w:tcPr>
                          <w:p w14:paraId="5556DDF9" w14:textId="77777777" w:rsidR="0018069E" w:rsidRDefault="0018069E"/>
                        </w:tc>
                        <w:tc>
                          <w:tcPr>
                            <w:tcW w:w="362" w:type="dxa"/>
                            <w:tcBorders>
                              <w:top w:val="nil"/>
                              <w:left w:val="nil"/>
                              <w:bottom w:val="nil"/>
                              <w:right w:val="nil"/>
                            </w:tcBorders>
                            <w:shd w:val="clear" w:color="auto" w:fill="005492"/>
                            <w:tcMar>
                              <w:top w:w="80" w:type="dxa"/>
                              <w:left w:w="80" w:type="dxa"/>
                              <w:bottom w:w="80" w:type="dxa"/>
                              <w:right w:w="80" w:type="dxa"/>
                            </w:tcMar>
                          </w:tcPr>
                          <w:p w14:paraId="008E7F24" w14:textId="77777777" w:rsidR="0018069E" w:rsidRDefault="0018069E"/>
                        </w:tc>
                        <w:tc>
                          <w:tcPr>
                            <w:tcW w:w="193" w:type="dxa"/>
                            <w:tcBorders>
                              <w:top w:val="nil"/>
                              <w:left w:val="nil"/>
                              <w:bottom w:val="nil"/>
                              <w:right w:val="nil"/>
                            </w:tcBorders>
                            <w:shd w:val="clear" w:color="auto" w:fill="004381"/>
                            <w:tcMar>
                              <w:top w:w="80" w:type="dxa"/>
                              <w:left w:w="80" w:type="dxa"/>
                              <w:bottom w:w="80" w:type="dxa"/>
                              <w:right w:w="80" w:type="dxa"/>
                            </w:tcMar>
                          </w:tcPr>
                          <w:p w14:paraId="75B03ED9" w14:textId="77777777" w:rsidR="0018069E" w:rsidRDefault="0018069E"/>
                        </w:tc>
                        <w:tc>
                          <w:tcPr>
                            <w:tcW w:w="362" w:type="dxa"/>
                            <w:tcBorders>
                              <w:top w:val="nil"/>
                              <w:left w:val="nil"/>
                              <w:bottom w:val="nil"/>
                              <w:right w:val="nil"/>
                            </w:tcBorders>
                            <w:shd w:val="clear" w:color="auto" w:fill="005492"/>
                            <w:tcMar>
                              <w:top w:w="80" w:type="dxa"/>
                              <w:left w:w="80" w:type="dxa"/>
                              <w:bottom w:w="80" w:type="dxa"/>
                              <w:right w:w="80" w:type="dxa"/>
                            </w:tcMar>
                          </w:tcPr>
                          <w:p w14:paraId="05680293" w14:textId="77777777" w:rsidR="0018069E" w:rsidRDefault="0018069E"/>
                        </w:tc>
                        <w:tc>
                          <w:tcPr>
                            <w:tcW w:w="454" w:type="dxa"/>
                            <w:tcBorders>
                              <w:top w:val="nil"/>
                              <w:left w:val="nil"/>
                              <w:bottom w:val="nil"/>
                              <w:right w:val="nil"/>
                            </w:tcBorders>
                            <w:shd w:val="clear" w:color="auto" w:fill="004381"/>
                            <w:tcMar>
                              <w:top w:w="80" w:type="dxa"/>
                              <w:left w:w="80" w:type="dxa"/>
                              <w:bottom w:w="80" w:type="dxa"/>
                              <w:right w:w="80" w:type="dxa"/>
                            </w:tcMar>
                          </w:tcPr>
                          <w:p w14:paraId="02376419" w14:textId="77777777" w:rsidR="0018069E" w:rsidRDefault="0018069E"/>
                        </w:tc>
                      </w:tr>
                    </w:tbl>
                    <w:p w14:paraId="1FEBC708" w14:textId="77777777" w:rsidR="0018069E" w:rsidRDefault="0018069E" w:rsidP="0018069E"/>
                  </w:txbxContent>
                </v:textbox>
                <w10:wrap anchorx="page" anchory="page"/>
              </v:rect>
            </w:pict>
          </mc:Fallback>
        </mc:AlternateContent>
      </w:r>
      <w:r w:rsidR="00CB47CD" w:rsidRPr="00411879">
        <w:rPr>
          <w:rFonts w:ascii="Arial" w:eastAsia="Arial" w:hAnsi="Arial" w:cs="Arial"/>
          <w:b/>
        </w:rPr>
        <w:t>Background</w:t>
      </w:r>
    </w:p>
    <w:p w14:paraId="7472D06F" w14:textId="77777777" w:rsidR="00645735" w:rsidRPr="00DE076F" w:rsidRDefault="00645735" w:rsidP="00411879">
      <w:pPr>
        <w:pStyle w:val="MediumGrid21"/>
        <w:spacing w:line="360" w:lineRule="auto"/>
        <w:jc w:val="both"/>
        <w:rPr>
          <w:rFonts w:ascii="Arial" w:hAnsi="Arial"/>
          <w:b/>
          <w:bCs/>
          <w:lang w:val="en-US"/>
        </w:rPr>
      </w:pPr>
      <w:r w:rsidRPr="00411879">
        <w:rPr>
          <w:rFonts w:ascii="Arial" w:hAnsi="Arial"/>
          <w:sz w:val="22"/>
          <w:szCs w:val="22"/>
        </w:rPr>
        <w:t>The Governm</w:t>
      </w:r>
      <w:r w:rsidR="00CB47CD" w:rsidRPr="00411879">
        <w:rPr>
          <w:rFonts w:ascii="Arial" w:hAnsi="Arial"/>
          <w:sz w:val="22"/>
          <w:szCs w:val="22"/>
        </w:rPr>
        <w:t>ent Citizen Interaction Centre</w:t>
      </w:r>
      <w:r w:rsidRPr="00411879">
        <w:rPr>
          <w:rFonts w:ascii="Arial" w:hAnsi="Arial"/>
          <w:sz w:val="22"/>
          <w:szCs w:val="22"/>
        </w:rPr>
        <w:t xml:space="preserve"> </w:t>
      </w:r>
      <w:r w:rsidR="00CB47CD" w:rsidRPr="00411879">
        <w:rPr>
          <w:rFonts w:ascii="Arial" w:hAnsi="Arial"/>
          <w:sz w:val="22"/>
          <w:szCs w:val="22"/>
        </w:rPr>
        <w:t>(</w:t>
      </w:r>
      <w:r w:rsidRPr="00411879">
        <w:rPr>
          <w:rFonts w:ascii="Arial" w:hAnsi="Arial"/>
          <w:sz w:val="22"/>
          <w:szCs w:val="22"/>
        </w:rPr>
        <w:t>GCIC</w:t>
      </w:r>
      <w:r w:rsidR="00CB47CD" w:rsidRPr="00411879">
        <w:rPr>
          <w:rFonts w:ascii="Arial" w:hAnsi="Arial"/>
          <w:sz w:val="22"/>
          <w:szCs w:val="22"/>
        </w:rPr>
        <w:t>)</w:t>
      </w:r>
      <w:r w:rsidR="00D31FEB">
        <w:rPr>
          <w:rFonts w:ascii="Arial" w:hAnsi="Arial"/>
          <w:sz w:val="22"/>
          <w:szCs w:val="22"/>
        </w:rPr>
        <w:t xml:space="preserve"> in </w:t>
      </w:r>
      <w:r w:rsidRPr="00411879">
        <w:rPr>
          <w:rFonts w:ascii="Arial" w:hAnsi="Arial"/>
          <w:sz w:val="22"/>
          <w:szCs w:val="22"/>
        </w:rPr>
        <w:t>partnership with Konrad Aden</w:t>
      </w:r>
      <w:r w:rsidR="009C093D">
        <w:rPr>
          <w:rFonts w:ascii="Arial" w:hAnsi="Arial"/>
          <w:sz w:val="22"/>
          <w:szCs w:val="22"/>
        </w:rPr>
        <w:t>a</w:t>
      </w:r>
      <w:r w:rsidRPr="00411879">
        <w:rPr>
          <w:rFonts w:ascii="Arial" w:hAnsi="Arial"/>
          <w:sz w:val="22"/>
          <w:szCs w:val="22"/>
        </w:rPr>
        <w:t xml:space="preserve">uer Stiftung is convening a workshop on </w:t>
      </w:r>
      <w:r w:rsidR="009C093D">
        <w:rPr>
          <w:rFonts w:ascii="Arial" w:hAnsi="Arial"/>
          <w:bCs/>
          <w:sz w:val="22"/>
          <w:szCs w:val="22"/>
        </w:rPr>
        <w:t xml:space="preserve">the theme, </w:t>
      </w:r>
      <w:r w:rsidR="00DE076F" w:rsidRPr="009C093D">
        <w:rPr>
          <w:rFonts w:ascii="Arial" w:hAnsi="Arial"/>
          <w:b/>
          <w:bCs/>
          <w:sz w:val="22"/>
          <w:szCs w:val="22"/>
          <w:lang w:val="en-US"/>
        </w:rPr>
        <w:t xml:space="preserve">Building capacity to </w:t>
      </w:r>
      <w:r w:rsidR="009C093D" w:rsidRPr="009C093D">
        <w:rPr>
          <w:rFonts w:ascii="Arial" w:hAnsi="Arial"/>
          <w:b/>
          <w:bCs/>
          <w:sz w:val="22"/>
          <w:szCs w:val="22"/>
          <w:lang w:val="en-US"/>
        </w:rPr>
        <w:t>enhance</w:t>
      </w:r>
      <w:r w:rsidR="00DE076F" w:rsidRPr="009C093D">
        <w:rPr>
          <w:rFonts w:ascii="Arial" w:hAnsi="Arial"/>
          <w:b/>
          <w:bCs/>
          <w:sz w:val="22"/>
          <w:szCs w:val="22"/>
          <w:lang w:val="en-US"/>
        </w:rPr>
        <w:t xml:space="preserve"> efficiency of Government - Citizen Interaction</w:t>
      </w:r>
      <w:r w:rsidR="009C093D">
        <w:rPr>
          <w:rFonts w:ascii="Arial" w:hAnsi="Arial"/>
          <w:sz w:val="22"/>
          <w:szCs w:val="22"/>
        </w:rPr>
        <w:t xml:space="preserve">. The focus of the workshop will be </w:t>
      </w:r>
      <w:r w:rsidRPr="00411879">
        <w:rPr>
          <w:rFonts w:ascii="Arial" w:hAnsi="Arial"/>
          <w:sz w:val="22"/>
          <w:szCs w:val="22"/>
        </w:rPr>
        <w:t>on</w:t>
      </w:r>
      <w:r w:rsidR="00D31FEB">
        <w:rPr>
          <w:rFonts w:ascii="Arial" w:hAnsi="Arial"/>
          <w:sz w:val="22"/>
          <w:szCs w:val="22"/>
        </w:rPr>
        <w:t xml:space="preserve"> how to harness “Open Government” for </w:t>
      </w:r>
      <w:r w:rsidRPr="00411879">
        <w:rPr>
          <w:rFonts w:ascii="Arial" w:hAnsi="Arial"/>
          <w:sz w:val="22"/>
          <w:szCs w:val="22"/>
        </w:rPr>
        <w:t xml:space="preserve">delivering equitable development outcomes. </w:t>
      </w:r>
    </w:p>
    <w:p w14:paraId="73B31C45" w14:textId="77777777" w:rsidR="00637918" w:rsidRDefault="00637918" w:rsidP="00F100F1">
      <w:pPr>
        <w:pStyle w:val="MediumGrid21"/>
        <w:spacing w:line="360" w:lineRule="auto"/>
        <w:jc w:val="both"/>
        <w:rPr>
          <w:rFonts w:ascii="Arial" w:eastAsia="Arial" w:hAnsi="Arial"/>
          <w:b/>
          <w:sz w:val="22"/>
          <w:szCs w:val="22"/>
          <w:lang w:val="en-US" w:eastAsia="en-US"/>
        </w:rPr>
      </w:pPr>
    </w:p>
    <w:p w14:paraId="39507D46" w14:textId="77777777" w:rsidR="00B87D52" w:rsidRDefault="00B87D52" w:rsidP="00F100F1">
      <w:pPr>
        <w:pStyle w:val="MediumGrid21"/>
        <w:spacing w:line="360" w:lineRule="auto"/>
        <w:jc w:val="both"/>
        <w:rPr>
          <w:rFonts w:ascii="Arial" w:hAnsi="Arial"/>
          <w:sz w:val="22"/>
          <w:szCs w:val="22"/>
        </w:rPr>
      </w:pPr>
      <w:r>
        <w:rPr>
          <w:rFonts w:ascii="Arial" w:hAnsi="Arial"/>
          <w:sz w:val="22"/>
          <w:szCs w:val="22"/>
        </w:rPr>
        <w:t xml:space="preserve">The workshop is being organised </w:t>
      </w:r>
      <w:r w:rsidR="00284106">
        <w:rPr>
          <w:rFonts w:ascii="Arial" w:hAnsi="Arial"/>
          <w:sz w:val="22"/>
          <w:szCs w:val="22"/>
        </w:rPr>
        <w:t xml:space="preserve">for key government communicators, </w:t>
      </w:r>
      <w:r>
        <w:rPr>
          <w:rFonts w:ascii="Arial" w:hAnsi="Arial"/>
          <w:sz w:val="22"/>
          <w:szCs w:val="22"/>
        </w:rPr>
        <w:t xml:space="preserve">in accordance of </w:t>
      </w:r>
      <w:r w:rsidR="00DE076F">
        <w:rPr>
          <w:rFonts w:ascii="Arial" w:hAnsi="Arial"/>
          <w:sz w:val="22"/>
          <w:szCs w:val="22"/>
        </w:rPr>
        <w:t xml:space="preserve">Article </w:t>
      </w:r>
      <w:r>
        <w:rPr>
          <w:rFonts w:ascii="Arial" w:hAnsi="Arial"/>
          <w:sz w:val="22"/>
          <w:szCs w:val="22"/>
        </w:rPr>
        <w:t xml:space="preserve">41 of the Constitution of Uganda prescribes that; </w:t>
      </w:r>
      <w:r w:rsidR="00CB47CD" w:rsidRPr="00411879">
        <w:rPr>
          <w:rFonts w:ascii="Arial" w:hAnsi="Arial"/>
          <w:sz w:val="22"/>
          <w:szCs w:val="22"/>
        </w:rPr>
        <w:t xml:space="preserve"> </w:t>
      </w:r>
      <w:r>
        <w:rPr>
          <w:rFonts w:ascii="Arial" w:hAnsi="Arial"/>
          <w:sz w:val="22"/>
          <w:szCs w:val="22"/>
        </w:rPr>
        <w:t>“</w:t>
      </w:r>
      <w:r w:rsidRPr="00B87D52">
        <w:rPr>
          <w:rFonts w:ascii="Arial" w:hAnsi="Arial"/>
          <w:sz w:val="22"/>
          <w:szCs w:val="22"/>
        </w:rPr>
        <w:t>Every citizen has a right of access to information in the possession of the State or any other organ or agency of the State except where the release of the information is likely to prejudice the security or sovereignty of the State or interfere with the right to the privacy of any other person</w:t>
      </w:r>
      <w:r>
        <w:rPr>
          <w:rFonts w:ascii="Arial" w:hAnsi="Arial"/>
          <w:sz w:val="22"/>
          <w:szCs w:val="22"/>
        </w:rPr>
        <w:t>”</w:t>
      </w:r>
      <w:r w:rsidRPr="00B87D52">
        <w:rPr>
          <w:rFonts w:ascii="Arial" w:hAnsi="Arial"/>
          <w:sz w:val="22"/>
          <w:szCs w:val="22"/>
        </w:rPr>
        <w:t xml:space="preserve">. </w:t>
      </w:r>
    </w:p>
    <w:p w14:paraId="5FE2CA28" w14:textId="77777777" w:rsidR="00F100F1" w:rsidRPr="00411879" w:rsidRDefault="00F100F1" w:rsidP="00F100F1">
      <w:pPr>
        <w:pStyle w:val="MediumGrid21"/>
        <w:spacing w:line="360" w:lineRule="auto"/>
        <w:jc w:val="both"/>
        <w:rPr>
          <w:rFonts w:ascii="Arial" w:hAnsi="Arial"/>
          <w:sz w:val="22"/>
          <w:szCs w:val="22"/>
        </w:rPr>
      </w:pPr>
    </w:p>
    <w:p w14:paraId="1A7257AB" w14:textId="77777777" w:rsidR="00645735" w:rsidRDefault="00284106" w:rsidP="00D31FEB">
      <w:pPr>
        <w:widowControl w:val="0"/>
        <w:spacing w:line="360" w:lineRule="auto"/>
        <w:jc w:val="both"/>
        <w:rPr>
          <w:rFonts w:ascii="Arial" w:hAnsi="Arial" w:cs="Arial"/>
        </w:rPr>
      </w:pPr>
      <w:r>
        <w:rPr>
          <w:rFonts w:ascii="Arial" w:hAnsi="Arial"/>
        </w:rPr>
        <w:t>The workshop comes</w:t>
      </w:r>
      <w:r w:rsidR="00CB47CD" w:rsidRPr="00411879">
        <w:rPr>
          <w:rFonts w:ascii="Arial" w:hAnsi="Arial"/>
        </w:rPr>
        <w:t xml:space="preserve"> at a time </w:t>
      </w:r>
      <w:r w:rsidR="00F100F1">
        <w:rPr>
          <w:rFonts w:ascii="Arial" w:hAnsi="Arial"/>
        </w:rPr>
        <w:t xml:space="preserve">when </w:t>
      </w:r>
      <w:r w:rsidR="006F5C12">
        <w:rPr>
          <w:rFonts w:ascii="Arial" w:hAnsi="Arial"/>
        </w:rPr>
        <w:t xml:space="preserve">the Government of </w:t>
      </w:r>
      <w:r w:rsidR="00F100F1">
        <w:rPr>
          <w:rFonts w:ascii="Arial" w:hAnsi="Arial"/>
        </w:rPr>
        <w:t>Uganda is re-invigorating c</w:t>
      </w:r>
      <w:r w:rsidR="00CB47CD" w:rsidRPr="00411879">
        <w:rPr>
          <w:rFonts w:ascii="Arial" w:hAnsi="Arial"/>
        </w:rPr>
        <w:t>itizen engagement in monitoring of public servic</w:t>
      </w:r>
      <w:r w:rsidR="00F100F1">
        <w:rPr>
          <w:rFonts w:ascii="Arial" w:hAnsi="Arial"/>
        </w:rPr>
        <w:t>es, to deliver services to its c</w:t>
      </w:r>
      <w:r w:rsidR="00CB47CD" w:rsidRPr="00411879">
        <w:rPr>
          <w:rFonts w:ascii="Arial" w:hAnsi="Arial"/>
        </w:rPr>
        <w:t xml:space="preserve">itizens, </w:t>
      </w:r>
      <w:r w:rsidR="006F5C12">
        <w:rPr>
          <w:rFonts w:ascii="Arial" w:hAnsi="Arial"/>
        </w:rPr>
        <w:t>and enable a more vibrant citizen-government engagement</w:t>
      </w:r>
      <w:r w:rsidR="00CB47CD" w:rsidRPr="00411879">
        <w:rPr>
          <w:rFonts w:ascii="Arial" w:hAnsi="Arial"/>
        </w:rPr>
        <w:t xml:space="preserve">. </w:t>
      </w:r>
      <w:r w:rsidR="00A815A6">
        <w:rPr>
          <w:rFonts w:ascii="Arial" w:hAnsi="Arial" w:cs="Arial"/>
        </w:rPr>
        <w:t>A c</w:t>
      </w:r>
      <w:r w:rsidR="00A815A6" w:rsidRPr="00411879">
        <w:rPr>
          <w:rFonts w:ascii="Arial" w:hAnsi="Arial" w:cs="Arial"/>
        </w:rPr>
        <w:t xml:space="preserve">ollaborative engagement </w:t>
      </w:r>
      <w:r w:rsidR="00A815A6">
        <w:rPr>
          <w:rFonts w:ascii="Arial" w:hAnsi="Arial" w:cs="Arial"/>
        </w:rPr>
        <w:t>between citizens and government,</w:t>
      </w:r>
      <w:r w:rsidR="00A815A6" w:rsidRPr="00411879">
        <w:rPr>
          <w:rFonts w:ascii="Arial" w:hAnsi="Arial" w:cs="Arial"/>
        </w:rPr>
        <w:t xml:space="preserve"> </w:t>
      </w:r>
      <w:r w:rsidR="00A815A6">
        <w:rPr>
          <w:rFonts w:ascii="Arial" w:hAnsi="Arial" w:cs="Arial"/>
        </w:rPr>
        <w:t>and providing easy</w:t>
      </w:r>
      <w:r w:rsidR="00A815A6" w:rsidRPr="00411879">
        <w:rPr>
          <w:rFonts w:ascii="Arial" w:hAnsi="Arial" w:cs="Arial"/>
        </w:rPr>
        <w:t xml:space="preserve"> </w:t>
      </w:r>
      <w:r w:rsidR="00A815A6">
        <w:rPr>
          <w:rFonts w:ascii="Arial" w:hAnsi="Arial" w:cs="Arial"/>
        </w:rPr>
        <w:t xml:space="preserve">access to information and </w:t>
      </w:r>
      <w:r w:rsidR="00A815A6" w:rsidRPr="00411879">
        <w:rPr>
          <w:rFonts w:ascii="Arial" w:hAnsi="Arial" w:cs="Arial"/>
        </w:rPr>
        <w:t xml:space="preserve">accountability </w:t>
      </w:r>
      <w:r w:rsidR="00A815A6">
        <w:rPr>
          <w:rFonts w:ascii="Arial" w:hAnsi="Arial" w:cs="Arial"/>
        </w:rPr>
        <w:t>is one way of achieving</w:t>
      </w:r>
      <w:r w:rsidR="00A815A6" w:rsidRPr="00411879">
        <w:rPr>
          <w:rFonts w:ascii="Arial" w:hAnsi="Arial" w:cs="Arial"/>
        </w:rPr>
        <w:t xml:space="preserve"> increased democratic governance and a</w:t>
      </w:r>
      <w:r w:rsidR="00A815A6">
        <w:rPr>
          <w:rFonts w:ascii="Arial" w:hAnsi="Arial" w:cs="Arial"/>
        </w:rPr>
        <w:t>ccountability</w:t>
      </w:r>
      <w:r w:rsidR="00A815A6" w:rsidRPr="00411879">
        <w:rPr>
          <w:rFonts w:ascii="Arial" w:hAnsi="Arial" w:cs="Arial"/>
        </w:rPr>
        <w:t xml:space="preserve">. </w:t>
      </w:r>
    </w:p>
    <w:p w14:paraId="2F9A0D9E" w14:textId="77777777" w:rsidR="00D31FEB" w:rsidRPr="00D31FEB" w:rsidRDefault="00D31FEB" w:rsidP="00D31FEB">
      <w:pPr>
        <w:widowControl w:val="0"/>
        <w:spacing w:line="360" w:lineRule="auto"/>
        <w:jc w:val="both"/>
        <w:rPr>
          <w:rFonts w:ascii="Arial" w:hAnsi="Arial" w:cs="Arial"/>
        </w:rPr>
      </w:pPr>
      <w:r>
        <w:rPr>
          <w:rFonts w:ascii="Arial" w:hAnsi="Arial" w:cs="Arial"/>
        </w:rPr>
        <w:t>Even more important, besides enhancing accountability, the availability of public information to Ugandans is one way government can educate its citizens in both formal and non-formal settings about its processes and/or services. This in the long run establishes a bond between, on one hand, an informed public and on the other a more open, accountable and responsible government.</w:t>
      </w:r>
    </w:p>
    <w:p w14:paraId="44093FB7" w14:textId="77777777" w:rsidR="00D50439" w:rsidRDefault="00B577A1" w:rsidP="00D50439">
      <w:pPr>
        <w:pStyle w:val="MediumGrid21"/>
        <w:spacing w:line="360" w:lineRule="auto"/>
        <w:jc w:val="both"/>
        <w:rPr>
          <w:rFonts w:ascii="Arial" w:hAnsi="Arial"/>
          <w:b/>
          <w:sz w:val="22"/>
          <w:szCs w:val="22"/>
        </w:rPr>
      </w:pPr>
      <w:r>
        <w:rPr>
          <w:rFonts w:ascii="Arial" w:hAnsi="Arial"/>
          <w:b/>
          <w:sz w:val="22"/>
          <w:szCs w:val="22"/>
        </w:rPr>
        <w:t>Objectives of the workshop</w:t>
      </w:r>
    </w:p>
    <w:p w14:paraId="31DE16BD" w14:textId="77777777" w:rsidR="006F5C12" w:rsidRPr="006F5C12" w:rsidRDefault="006F5C12" w:rsidP="00D50439">
      <w:pPr>
        <w:pStyle w:val="MediumGrid21"/>
        <w:spacing w:line="360" w:lineRule="auto"/>
        <w:jc w:val="both"/>
        <w:rPr>
          <w:rFonts w:ascii="Arial" w:hAnsi="Arial"/>
          <w:b/>
          <w:sz w:val="22"/>
          <w:szCs w:val="22"/>
        </w:rPr>
      </w:pPr>
    </w:p>
    <w:p w14:paraId="301B2089" w14:textId="77777777" w:rsidR="00B577A1" w:rsidRPr="00411879" w:rsidRDefault="00B577A1" w:rsidP="00D50439">
      <w:pPr>
        <w:pStyle w:val="MediumGrid21"/>
        <w:spacing w:line="360" w:lineRule="auto"/>
        <w:jc w:val="both"/>
        <w:rPr>
          <w:rFonts w:ascii="Arial" w:hAnsi="Arial"/>
          <w:sz w:val="22"/>
          <w:szCs w:val="22"/>
        </w:rPr>
      </w:pPr>
      <w:r w:rsidRPr="00411879">
        <w:rPr>
          <w:rFonts w:ascii="Arial" w:hAnsi="Arial"/>
          <w:sz w:val="22"/>
          <w:szCs w:val="22"/>
        </w:rPr>
        <w:t xml:space="preserve">The Government of Uganda, through </w:t>
      </w:r>
      <w:r w:rsidR="00497C8B">
        <w:rPr>
          <w:rFonts w:ascii="Arial" w:hAnsi="Arial"/>
          <w:sz w:val="22"/>
          <w:szCs w:val="22"/>
        </w:rPr>
        <w:t>Minist</w:t>
      </w:r>
      <w:r w:rsidR="00D31FEB">
        <w:rPr>
          <w:rFonts w:ascii="Arial" w:hAnsi="Arial"/>
          <w:sz w:val="22"/>
          <w:szCs w:val="22"/>
        </w:rPr>
        <w:t xml:space="preserve">ry of ICT &amp; National Guidance, </w:t>
      </w:r>
      <w:r w:rsidRPr="00411879">
        <w:rPr>
          <w:rFonts w:ascii="Arial" w:hAnsi="Arial"/>
          <w:sz w:val="22"/>
          <w:szCs w:val="22"/>
        </w:rPr>
        <w:t>GCIC</w:t>
      </w:r>
      <w:r w:rsidR="00D31FEB">
        <w:rPr>
          <w:rFonts w:ascii="Arial" w:hAnsi="Arial"/>
          <w:sz w:val="22"/>
          <w:szCs w:val="22"/>
        </w:rPr>
        <w:t xml:space="preserve">, </w:t>
      </w:r>
      <w:r w:rsidRPr="00411879">
        <w:rPr>
          <w:rFonts w:ascii="Arial" w:hAnsi="Arial"/>
          <w:sz w:val="22"/>
          <w:szCs w:val="22"/>
        </w:rPr>
        <w:t xml:space="preserve">seeks to </w:t>
      </w:r>
      <w:r w:rsidR="006F5C12">
        <w:rPr>
          <w:rFonts w:ascii="Arial" w:hAnsi="Arial"/>
          <w:sz w:val="22"/>
          <w:szCs w:val="22"/>
        </w:rPr>
        <w:t>engage with</w:t>
      </w:r>
      <w:r w:rsidRPr="00411879">
        <w:rPr>
          <w:rFonts w:ascii="Arial" w:hAnsi="Arial"/>
          <w:sz w:val="22"/>
          <w:szCs w:val="22"/>
        </w:rPr>
        <w:t xml:space="preserve"> Ministries, Departments and Agencies (MDAs), </w:t>
      </w:r>
      <w:r w:rsidR="00D31FEB">
        <w:rPr>
          <w:rFonts w:ascii="Arial" w:hAnsi="Arial"/>
          <w:sz w:val="22"/>
          <w:szCs w:val="22"/>
        </w:rPr>
        <w:t xml:space="preserve">the </w:t>
      </w:r>
      <w:r w:rsidRPr="00411879">
        <w:rPr>
          <w:rFonts w:ascii="Arial" w:hAnsi="Arial"/>
          <w:sz w:val="22"/>
          <w:szCs w:val="22"/>
        </w:rPr>
        <w:t>private sector, media, Non-Governmental Organizations (NGOs), civil society and development partners</w:t>
      </w:r>
      <w:r w:rsidR="00D918B4">
        <w:rPr>
          <w:rFonts w:ascii="Arial" w:hAnsi="Arial"/>
          <w:sz w:val="22"/>
          <w:szCs w:val="22"/>
        </w:rPr>
        <w:t xml:space="preserve"> to seek new ways of harnessing open government initiatives that</w:t>
      </w:r>
      <w:r w:rsidR="00901C53">
        <w:rPr>
          <w:rFonts w:ascii="Arial" w:hAnsi="Arial"/>
          <w:sz w:val="22"/>
          <w:szCs w:val="22"/>
        </w:rPr>
        <w:t xml:space="preserve"> enhance the efficiency of government-citizen interaction.</w:t>
      </w:r>
    </w:p>
    <w:p w14:paraId="1BBBF360" w14:textId="77777777" w:rsidR="00B577A1" w:rsidRPr="00411879" w:rsidRDefault="00B577A1" w:rsidP="00B577A1">
      <w:pPr>
        <w:pStyle w:val="MediumGrid21"/>
        <w:spacing w:line="360" w:lineRule="auto"/>
        <w:ind w:left="720"/>
        <w:jc w:val="both"/>
        <w:rPr>
          <w:rFonts w:ascii="Arial" w:hAnsi="Arial"/>
          <w:sz w:val="22"/>
          <w:szCs w:val="22"/>
        </w:rPr>
      </w:pPr>
    </w:p>
    <w:p w14:paraId="147467EB" w14:textId="77777777" w:rsidR="00B577A1" w:rsidRPr="00411879" w:rsidRDefault="006F5C12" w:rsidP="00D50439">
      <w:pPr>
        <w:pStyle w:val="MediumGrid21"/>
        <w:spacing w:line="360" w:lineRule="auto"/>
        <w:jc w:val="both"/>
        <w:rPr>
          <w:rFonts w:ascii="Arial" w:hAnsi="Arial"/>
          <w:sz w:val="22"/>
          <w:szCs w:val="22"/>
        </w:rPr>
      </w:pPr>
      <w:r>
        <w:rPr>
          <w:rFonts w:ascii="Arial" w:hAnsi="Arial"/>
          <w:sz w:val="22"/>
          <w:szCs w:val="22"/>
        </w:rPr>
        <w:t xml:space="preserve">With the view of ensuring </w:t>
      </w:r>
      <w:r w:rsidR="0098640B">
        <w:rPr>
          <w:rFonts w:ascii="Arial" w:hAnsi="Arial"/>
          <w:sz w:val="22"/>
          <w:szCs w:val="22"/>
        </w:rPr>
        <w:t>active</w:t>
      </w:r>
      <w:r>
        <w:rPr>
          <w:rFonts w:ascii="Arial" w:hAnsi="Arial"/>
          <w:sz w:val="22"/>
          <w:szCs w:val="22"/>
        </w:rPr>
        <w:t xml:space="preserve"> participation in government provision of services, a more open access to </w:t>
      </w:r>
      <w:r w:rsidR="0098640B">
        <w:rPr>
          <w:rFonts w:ascii="Arial" w:hAnsi="Arial"/>
          <w:sz w:val="22"/>
          <w:szCs w:val="22"/>
        </w:rPr>
        <w:t>information</w:t>
      </w:r>
      <w:r w:rsidR="00901C53">
        <w:rPr>
          <w:rFonts w:ascii="Arial" w:hAnsi="Arial"/>
          <w:sz w:val="22"/>
          <w:szCs w:val="22"/>
        </w:rPr>
        <w:t xml:space="preserve">, </w:t>
      </w:r>
      <w:r w:rsidR="0098640B">
        <w:rPr>
          <w:rFonts w:ascii="Arial" w:hAnsi="Arial"/>
          <w:sz w:val="22"/>
          <w:szCs w:val="22"/>
        </w:rPr>
        <w:t>services, and robust participation in decision-making processes</w:t>
      </w:r>
      <w:r w:rsidR="00B577A1" w:rsidRPr="00411879">
        <w:rPr>
          <w:rFonts w:ascii="Arial" w:hAnsi="Arial"/>
          <w:sz w:val="22"/>
          <w:szCs w:val="22"/>
        </w:rPr>
        <w:t xml:space="preserve">, GCIC will </w:t>
      </w:r>
      <w:r w:rsidR="0098640B">
        <w:rPr>
          <w:rFonts w:ascii="Arial" w:hAnsi="Arial"/>
          <w:sz w:val="22"/>
          <w:szCs w:val="22"/>
        </w:rPr>
        <w:t xml:space="preserve">primarily </w:t>
      </w:r>
      <w:r w:rsidR="00B577A1" w:rsidRPr="00411879">
        <w:rPr>
          <w:rFonts w:ascii="Arial" w:hAnsi="Arial"/>
          <w:sz w:val="22"/>
          <w:szCs w:val="22"/>
        </w:rPr>
        <w:t>levera</w:t>
      </w:r>
      <w:r w:rsidR="00D50439">
        <w:rPr>
          <w:rFonts w:ascii="Arial" w:hAnsi="Arial"/>
          <w:sz w:val="22"/>
          <w:szCs w:val="22"/>
        </w:rPr>
        <w:t>ge</w:t>
      </w:r>
      <w:r w:rsidR="00B577A1" w:rsidRPr="00411879">
        <w:rPr>
          <w:rFonts w:ascii="Arial" w:hAnsi="Arial"/>
          <w:sz w:val="22"/>
          <w:szCs w:val="22"/>
        </w:rPr>
        <w:t xml:space="preserve"> its </w:t>
      </w:r>
      <w:r w:rsidR="0098640B">
        <w:rPr>
          <w:rFonts w:ascii="Arial" w:hAnsi="Arial"/>
          <w:sz w:val="22"/>
          <w:szCs w:val="22"/>
        </w:rPr>
        <w:t xml:space="preserve">digital </w:t>
      </w:r>
      <w:r w:rsidR="00B577A1" w:rsidRPr="00411879">
        <w:rPr>
          <w:rFonts w:ascii="Arial" w:hAnsi="Arial"/>
          <w:sz w:val="22"/>
          <w:szCs w:val="22"/>
        </w:rPr>
        <w:t xml:space="preserve">communication capabilities to ensure authentic and user-friendly </w:t>
      </w:r>
      <w:r w:rsidR="00901C53">
        <w:rPr>
          <w:rFonts w:ascii="Arial" w:hAnsi="Arial"/>
          <w:sz w:val="22"/>
          <w:szCs w:val="22"/>
        </w:rPr>
        <w:lastRenderedPageBreak/>
        <w:t>platforms that</w:t>
      </w:r>
      <w:r w:rsidR="0098640B">
        <w:rPr>
          <w:rFonts w:ascii="Arial" w:hAnsi="Arial"/>
          <w:sz w:val="22"/>
          <w:szCs w:val="22"/>
        </w:rPr>
        <w:t xml:space="preserve"> enable</w:t>
      </w:r>
      <w:r w:rsidR="00B577A1" w:rsidRPr="00411879">
        <w:rPr>
          <w:rFonts w:ascii="Arial" w:hAnsi="Arial"/>
          <w:sz w:val="22"/>
          <w:szCs w:val="22"/>
        </w:rPr>
        <w:t xml:space="preserve"> appropriate and timely citizen</w:t>
      </w:r>
      <w:r w:rsidR="0098640B">
        <w:rPr>
          <w:rFonts w:ascii="Arial" w:hAnsi="Arial"/>
          <w:sz w:val="22"/>
          <w:szCs w:val="22"/>
        </w:rPr>
        <w:t xml:space="preserve">-government engagement, </w:t>
      </w:r>
      <w:r w:rsidR="00B577A1" w:rsidRPr="00411879">
        <w:rPr>
          <w:rFonts w:ascii="Arial" w:hAnsi="Arial"/>
          <w:sz w:val="22"/>
          <w:szCs w:val="22"/>
        </w:rPr>
        <w:t xml:space="preserve">to ensure that information and feedback reaches the beneficiaries in a timely manner. </w:t>
      </w:r>
    </w:p>
    <w:p w14:paraId="50C36522" w14:textId="77777777" w:rsidR="00A815A6" w:rsidRDefault="00A815A6" w:rsidP="00411879">
      <w:pPr>
        <w:pStyle w:val="MediumGrid21"/>
        <w:spacing w:line="360" w:lineRule="auto"/>
        <w:jc w:val="both"/>
        <w:rPr>
          <w:rFonts w:ascii="Arial" w:hAnsi="Arial"/>
          <w:b/>
          <w:sz w:val="22"/>
          <w:szCs w:val="22"/>
        </w:rPr>
      </w:pPr>
    </w:p>
    <w:p w14:paraId="730B9D1E" w14:textId="77777777" w:rsidR="00D50439" w:rsidRDefault="00D50439" w:rsidP="00411879">
      <w:pPr>
        <w:pStyle w:val="MediumGrid21"/>
        <w:spacing w:line="360" w:lineRule="auto"/>
        <w:jc w:val="both"/>
        <w:rPr>
          <w:rFonts w:ascii="Arial" w:hAnsi="Arial"/>
          <w:b/>
          <w:sz w:val="22"/>
          <w:szCs w:val="22"/>
        </w:rPr>
      </w:pPr>
      <w:r>
        <w:rPr>
          <w:rFonts w:ascii="Arial" w:hAnsi="Arial"/>
          <w:b/>
          <w:sz w:val="22"/>
          <w:szCs w:val="22"/>
        </w:rPr>
        <w:t>Expected outputs:</w:t>
      </w:r>
    </w:p>
    <w:p w14:paraId="1F978AF3" w14:textId="77777777" w:rsidR="002E6E52" w:rsidRPr="00637918" w:rsidRDefault="00637918" w:rsidP="00B577A1">
      <w:pPr>
        <w:widowControl w:val="0"/>
        <w:spacing w:line="360" w:lineRule="auto"/>
        <w:jc w:val="both"/>
        <w:rPr>
          <w:rFonts w:ascii="Arial" w:hAnsi="Arial" w:cs="Arial"/>
        </w:rPr>
      </w:pPr>
      <w:r w:rsidRPr="00637918">
        <w:rPr>
          <w:rFonts w:ascii="Arial" w:hAnsi="Arial" w:cs="Arial"/>
        </w:rPr>
        <w:t>The</w:t>
      </w:r>
      <w:r w:rsidR="002E6E52" w:rsidRPr="00637918">
        <w:rPr>
          <w:rFonts w:ascii="Arial" w:hAnsi="Arial" w:cs="Arial"/>
        </w:rPr>
        <w:t xml:space="preserve"> </w:t>
      </w:r>
      <w:r w:rsidRPr="00637918">
        <w:rPr>
          <w:rFonts w:ascii="Arial" w:hAnsi="Arial" w:cs="Arial"/>
        </w:rPr>
        <w:t>workshop</w:t>
      </w:r>
      <w:r w:rsidR="002E6E52" w:rsidRPr="00637918">
        <w:rPr>
          <w:rFonts w:ascii="Arial" w:hAnsi="Arial" w:cs="Arial"/>
        </w:rPr>
        <w:t xml:space="preserve"> wil</w:t>
      </w:r>
      <w:r w:rsidR="00B577A1" w:rsidRPr="00637918">
        <w:rPr>
          <w:rFonts w:ascii="Arial" w:hAnsi="Arial" w:cs="Arial"/>
        </w:rPr>
        <w:t xml:space="preserve">l deliver </w:t>
      </w:r>
      <w:r w:rsidR="00D50D9F">
        <w:rPr>
          <w:rFonts w:ascii="Arial" w:hAnsi="Arial" w:cs="Arial"/>
        </w:rPr>
        <w:t>these</w:t>
      </w:r>
      <w:r w:rsidR="00B577A1" w:rsidRPr="00637918">
        <w:rPr>
          <w:rFonts w:ascii="Arial" w:hAnsi="Arial" w:cs="Arial"/>
        </w:rPr>
        <w:t xml:space="preserve"> primary outputs:</w:t>
      </w:r>
    </w:p>
    <w:p w14:paraId="13BA5A48" w14:textId="77777777" w:rsidR="002E6E52" w:rsidRDefault="00A54A53" w:rsidP="00411879">
      <w:pPr>
        <w:widowControl w:val="0"/>
        <w:numPr>
          <w:ilvl w:val="0"/>
          <w:numId w:val="13"/>
        </w:numPr>
        <w:spacing w:after="0" w:line="360" w:lineRule="auto"/>
        <w:jc w:val="both"/>
        <w:rPr>
          <w:rFonts w:ascii="Arial" w:hAnsi="Arial" w:cs="Arial"/>
        </w:rPr>
      </w:pPr>
      <w:r>
        <w:rPr>
          <w:rFonts w:ascii="Arial" w:hAnsi="Arial" w:cs="Arial"/>
        </w:rPr>
        <w:t>I</w:t>
      </w:r>
      <w:r w:rsidR="00901C53">
        <w:rPr>
          <w:rFonts w:ascii="Arial" w:hAnsi="Arial" w:cs="Arial"/>
        </w:rPr>
        <w:t xml:space="preserve">mprove </w:t>
      </w:r>
      <w:r>
        <w:rPr>
          <w:rFonts w:ascii="Arial" w:hAnsi="Arial" w:cs="Arial"/>
        </w:rPr>
        <w:t>the ability</w:t>
      </w:r>
      <w:r w:rsidR="0098640B">
        <w:rPr>
          <w:rFonts w:ascii="Arial" w:hAnsi="Arial" w:cs="Arial"/>
        </w:rPr>
        <w:t xml:space="preserve"> </w:t>
      </w:r>
      <w:r>
        <w:rPr>
          <w:rFonts w:ascii="Arial" w:hAnsi="Arial" w:cs="Arial"/>
        </w:rPr>
        <w:t xml:space="preserve">of MDAs </w:t>
      </w:r>
      <w:r w:rsidR="0098640B">
        <w:rPr>
          <w:rFonts w:ascii="Arial" w:hAnsi="Arial" w:cs="Arial"/>
        </w:rPr>
        <w:t>to deploy digita</w:t>
      </w:r>
      <w:r>
        <w:rPr>
          <w:rFonts w:ascii="Arial" w:hAnsi="Arial" w:cs="Arial"/>
        </w:rPr>
        <w:t xml:space="preserve">l and social media solutions that </w:t>
      </w:r>
      <w:r w:rsidR="0098640B">
        <w:rPr>
          <w:rFonts w:ascii="Arial" w:hAnsi="Arial" w:cs="Arial"/>
        </w:rPr>
        <w:t>i</w:t>
      </w:r>
      <w:r>
        <w:rPr>
          <w:rFonts w:ascii="Arial" w:hAnsi="Arial" w:cs="Arial"/>
        </w:rPr>
        <w:t>ncrease</w:t>
      </w:r>
      <w:r w:rsidR="002E6E52" w:rsidRPr="00637918">
        <w:rPr>
          <w:rFonts w:ascii="Arial" w:hAnsi="Arial" w:cs="Arial"/>
        </w:rPr>
        <w:t xml:space="preserve"> access to innovat</w:t>
      </w:r>
      <w:r>
        <w:rPr>
          <w:rFonts w:ascii="Arial" w:hAnsi="Arial" w:cs="Arial"/>
        </w:rPr>
        <w:t>ive solutions for more citizen-</w:t>
      </w:r>
      <w:r w:rsidR="0098640B">
        <w:rPr>
          <w:rFonts w:ascii="Arial" w:hAnsi="Arial" w:cs="Arial"/>
        </w:rPr>
        <w:t>government</w:t>
      </w:r>
      <w:r w:rsidR="002E6E52" w:rsidRPr="00637918">
        <w:rPr>
          <w:rFonts w:ascii="Arial" w:hAnsi="Arial" w:cs="Arial"/>
        </w:rPr>
        <w:t xml:space="preserve"> interactions; </w:t>
      </w:r>
    </w:p>
    <w:p w14:paraId="6F263300" w14:textId="77777777" w:rsidR="0098640B" w:rsidRPr="00637918" w:rsidRDefault="0098640B" w:rsidP="0098640B">
      <w:pPr>
        <w:widowControl w:val="0"/>
        <w:spacing w:after="0" w:line="360" w:lineRule="auto"/>
        <w:ind w:left="1080"/>
        <w:jc w:val="both"/>
        <w:rPr>
          <w:rFonts w:ascii="Arial" w:hAnsi="Arial" w:cs="Arial"/>
        </w:rPr>
      </w:pPr>
    </w:p>
    <w:p w14:paraId="277F85B5" w14:textId="77777777" w:rsidR="002E6E52" w:rsidRDefault="0098640B" w:rsidP="00411879">
      <w:pPr>
        <w:widowControl w:val="0"/>
        <w:numPr>
          <w:ilvl w:val="0"/>
          <w:numId w:val="13"/>
        </w:numPr>
        <w:spacing w:after="0" w:line="360" w:lineRule="auto"/>
        <w:jc w:val="both"/>
        <w:rPr>
          <w:rFonts w:ascii="Arial" w:hAnsi="Arial" w:cs="Arial"/>
        </w:rPr>
      </w:pPr>
      <w:r>
        <w:rPr>
          <w:rFonts w:ascii="Arial" w:hAnsi="Arial" w:cs="Arial"/>
        </w:rPr>
        <w:t>To equip the general public with c</w:t>
      </w:r>
      <w:r w:rsidR="00A54A53">
        <w:rPr>
          <w:rFonts w:ascii="Arial" w:hAnsi="Arial" w:cs="Arial"/>
        </w:rPr>
        <w:t>apabilities to utilize open data</w:t>
      </w:r>
      <w:r>
        <w:rPr>
          <w:rFonts w:ascii="Arial" w:hAnsi="Arial" w:cs="Arial"/>
        </w:rPr>
        <w:t xml:space="preserve"> digital platforms to engage</w:t>
      </w:r>
      <w:r w:rsidR="00D50D9F">
        <w:rPr>
          <w:rFonts w:ascii="Arial" w:hAnsi="Arial" w:cs="Arial"/>
        </w:rPr>
        <w:t xml:space="preserve"> with, and obtain</w:t>
      </w:r>
      <w:r w:rsidR="002E6E52" w:rsidRPr="00637918">
        <w:rPr>
          <w:rFonts w:ascii="Arial" w:hAnsi="Arial" w:cs="Arial"/>
        </w:rPr>
        <w:t xml:space="preserve"> </w:t>
      </w:r>
      <w:r w:rsidR="00D50D9F">
        <w:rPr>
          <w:rFonts w:ascii="Arial" w:hAnsi="Arial" w:cs="Arial"/>
        </w:rPr>
        <w:t xml:space="preserve">services from </w:t>
      </w:r>
      <w:r w:rsidR="002E6E52" w:rsidRPr="00637918">
        <w:rPr>
          <w:rFonts w:ascii="Arial" w:hAnsi="Arial" w:cs="Arial"/>
        </w:rPr>
        <w:t xml:space="preserve">government agencies; </w:t>
      </w:r>
    </w:p>
    <w:p w14:paraId="62392A39" w14:textId="77777777" w:rsidR="0098640B" w:rsidRPr="00637918" w:rsidRDefault="0098640B" w:rsidP="0098640B">
      <w:pPr>
        <w:widowControl w:val="0"/>
        <w:spacing w:after="0" w:line="360" w:lineRule="auto"/>
        <w:jc w:val="both"/>
        <w:rPr>
          <w:rFonts w:ascii="Arial" w:hAnsi="Arial" w:cs="Arial"/>
        </w:rPr>
      </w:pPr>
    </w:p>
    <w:p w14:paraId="4615B2C2" w14:textId="77777777" w:rsidR="00411879" w:rsidRPr="00A815A6" w:rsidRDefault="0098640B" w:rsidP="00411879">
      <w:pPr>
        <w:widowControl w:val="0"/>
        <w:numPr>
          <w:ilvl w:val="0"/>
          <w:numId w:val="13"/>
        </w:numPr>
        <w:spacing w:after="0" w:line="360" w:lineRule="auto"/>
        <w:jc w:val="both"/>
        <w:rPr>
          <w:rFonts w:ascii="Arial" w:hAnsi="Arial" w:cs="Arial"/>
        </w:rPr>
      </w:pPr>
      <w:r>
        <w:rPr>
          <w:rFonts w:ascii="Arial" w:hAnsi="Arial" w:cs="Arial"/>
        </w:rPr>
        <w:t xml:space="preserve">To conceptualize avenues and channels </w:t>
      </w:r>
      <w:r w:rsidR="00A54A53">
        <w:rPr>
          <w:rFonts w:ascii="Arial" w:hAnsi="Arial" w:cs="Arial"/>
        </w:rPr>
        <w:t xml:space="preserve">available to government to enable open data </w:t>
      </w:r>
      <w:r>
        <w:rPr>
          <w:rFonts w:ascii="Arial" w:hAnsi="Arial" w:cs="Arial"/>
        </w:rPr>
        <w:t>platforms to provide open access to information and documentation f</w:t>
      </w:r>
      <w:r w:rsidR="00A54A53">
        <w:rPr>
          <w:rFonts w:ascii="Arial" w:hAnsi="Arial" w:cs="Arial"/>
        </w:rPr>
        <w:t>or use in research, media use, and</w:t>
      </w:r>
      <w:r>
        <w:rPr>
          <w:rFonts w:ascii="Arial" w:hAnsi="Arial" w:cs="Arial"/>
        </w:rPr>
        <w:t xml:space="preserve"> general access by citizens</w:t>
      </w:r>
    </w:p>
    <w:p w14:paraId="4977A573" w14:textId="77777777" w:rsidR="00637918" w:rsidRDefault="00637918" w:rsidP="00B577A1">
      <w:pPr>
        <w:pStyle w:val="MediumGrid21"/>
        <w:spacing w:line="360" w:lineRule="auto"/>
        <w:jc w:val="both"/>
        <w:rPr>
          <w:rFonts w:ascii="Arial" w:hAnsi="Arial"/>
          <w:sz w:val="22"/>
          <w:szCs w:val="22"/>
        </w:rPr>
      </w:pPr>
    </w:p>
    <w:p w14:paraId="0E1318FA" w14:textId="77777777" w:rsidR="00CD7EE5" w:rsidRPr="00A54A53" w:rsidRDefault="00645735" w:rsidP="00A54A53">
      <w:pPr>
        <w:spacing w:line="360" w:lineRule="auto"/>
        <w:jc w:val="both"/>
        <w:rPr>
          <w:rFonts w:ascii="Arial" w:hAnsi="Arial" w:cs="Arial"/>
        </w:rPr>
      </w:pPr>
      <w:r w:rsidRPr="00411879">
        <w:rPr>
          <w:rFonts w:ascii="Arial" w:hAnsi="Arial" w:cs="Arial"/>
        </w:rPr>
        <w:t>Open Government Initiati</w:t>
      </w:r>
      <w:r w:rsidR="00A54A53">
        <w:rPr>
          <w:rFonts w:ascii="Arial" w:hAnsi="Arial" w:cs="Arial"/>
        </w:rPr>
        <w:t>ve Uganda intends to leverage</w:t>
      </w:r>
      <w:r w:rsidRPr="00411879">
        <w:rPr>
          <w:rFonts w:ascii="Arial" w:hAnsi="Arial" w:cs="Arial"/>
        </w:rPr>
        <w:t xml:space="preserve"> Uganda’s continental leadership on Africa 4.0 to develop and lead in creating an Open Government Initiative that is ready for this revolution.</w:t>
      </w:r>
      <w:r w:rsidR="00CD7EE5">
        <w:rPr>
          <w:rFonts w:ascii="Arial" w:hAnsi="Arial" w:cs="Arial"/>
        </w:rPr>
        <w:t xml:space="preserve"> </w:t>
      </w:r>
      <w:r w:rsidRPr="00411879">
        <w:rPr>
          <w:rFonts w:ascii="Arial" w:hAnsi="Arial" w:cs="Arial"/>
        </w:rPr>
        <w:t xml:space="preserve">Africa 4.0 is </w:t>
      </w:r>
      <w:r w:rsidR="00640DEB" w:rsidRPr="00411879">
        <w:rPr>
          <w:rFonts w:ascii="Arial" w:hAnsi="Arial" w:cs="Arial"/>
        </w:rPr>
        <w:t>a Ugandan-led initiative focused on enabling Africa embraces</w:t>
      </w:r>
      <w:r w:rsidRPr="00411879">
        <w:rPr>
          <w:rFonts w:ascii="Arial" w:hAnsi="Arial" w:cs="Arial"/>
        </w:rPr>
        <w:t xml:space="preserve"> 4IR. The initiative is collaborative one between the public and private sector, working towards a united strategic position at a continental level, to ensure that Africa benefits from the great opportunity of 4IR. </w:t>
      </w:r>
    </w:p>
    <w:p w14:paraId="0DB1ED64" w14:textId="77777777" w:rsidR="00645735" w:rsidRPr="00411879" w:rsidRDefault="00645735" w:rsidP="00411879">
      <w:pPr>
        <w:pStyle w:val="ListParagraph"/>
        <w:numPr>
          <w:ilvl w:val="0"/>
          <w:numId w:val="19"/>
        </w:numPr>
        <w:tabs>
          <w:tab w:val="left" w:pos="700"/>
        </w:tabs>
        <w:spacing w:line="360" w:lineRule="auto"/>
        <w:jc w:val="both"/>
        <w:rPr>
          <w:rFonts w:ascii="Arial" w:eastAsia="Arial" w:hAnsi="Arial" w:cs="Arial"/>
          <w:b/>
          <w:sz w:val="22"/>
          <w:szCs w:val="22"/>
        </w:rPr>
      </w:pPr>
      <w:r w:rsidRPr="00411879">
        <w:rPr>
          <w:rFonts w:ascii="Arial" w:eastAsia="Arial" w:hAnsi="Arial" w:cs="Arial"/>
          <w:b/>
          <w:sz w:val="22"/>
          <w:szCs w:val="22"/>
        </w:rPr>
        <w:t>Expected Outcome</w:t>
      </w:r>
      <w:r w:rsidR="00A54A53">
        <w:rPr>
          <w:rFonts w:ascii="Arial" w:eastAsia="Arial" w:hAnsi="Arial" w:cs="Arial"/>
          <w:b/>
          <w:sz w:val="22"/>
          <w:szCs w:val="22"/>
        </w:rPr>
        <w:t>s</w:t>
      </w:r>
      <w:r w:rsidR="00411879" w:rsidRPr="00411879">
        <w:rPr>
          <w:rFonts w:ascii="Arial" w:eastAsia="Arial" w:hAnsi="Arial" w:cs="Arial"/>
          <w:b/>
          <w:sz w:val="22"/>
          <w:szCs w:val="22"/>
        </w:rPr>
        <w:t xml:space="preserve"> of the Workshop</w:t>
      </w:r>
    </w:p>
    <w:p w14:paraId="7DECBC23" w14:textId="77777777" w:rsidR="00411879" w:rsidRPr="00411879" w:rsidRDefault="00411879" w:rsidP="00411879">
      <w:pPr>
        <w:pStyle w:val="ListParagraph"/>
        <w:tabs>
          <w:tab w:val="left" w:pos="700"/>
        </w:tabs>
        <w:spacing w:line="360" w:lineRule="auto"/>
        <w:ind w:left="1065"/>
        <w:jc w:val="both"/>
        <w:rPr>
          <w:rFonts w:ascii="Arial" w:eastAsia="Arial" w:hAnsi="Arial" w:cs="Arial"/>
          <w:b/>
          <w:sz w:val="22"/>
          <w:szCs w:val="22"/>
        </w:rPr>
      </w:pPr>
    </w:p>
    <w:p w14:paraId="7DFA8E5C" w14:textId="77777777" w:rsidR="00645735" w:rsidRPr="00411879" w:rsidRDefault="00A54A53" w:rsidP="00411879">
      <w:pPr>
        <w:spacing w:line="360" w:lineRule="auto"/>
        <w:ind w:left="720"/>
        <w:jc w:val="both"/>
        <w:rPr>
          <w:rFonts w:ascii="Arial" w:eastAsia="Arial" w:hAnsi="Arial" w:cs="Arial"/>
        </w:rPr>
      </w:pPr>
      <w:r>
        <w:rPr>
          <w:rFonts w:ascii="Arial" w:eastAsia="Arial" w:hAnsi="Arial" w:cs="Arial"/>
        </w:rPr>
        <w:t>With the overall vision of en</w:t>
      </w:r>
      <w:r w:rsidR="00645735" w:rsidRPr="00411879">
        <w:rPr>
          <w:rFonts w:ascii="Arial" w:eastAsia="Arial" w:hAnsi="Arial" w:cs="Arial"/>
        </w:rPr>
        <w:t>suring a responsive, accountable and participatory governance system in Uganda, the expected outcomes of the Dialogue will include:</w:t>
      </w:r>
    </w:p>
    <w:p w14:paraId="1034652C" w14:textId="77777777" w:rsidR="00645735" w:rsidRPr="004104DB" w:rsidRDefault="00645735" w:rsidP="004104DB">
      <w:pPr>
        <w:numPr>
          <w:ilvl w:val="0"/>
          <w:numId w:val="9"/>
        </w:numPr>
        <w:tabs>
          <w:tab w:val="left" w:pos="720"/>
        </w:tabs>
        <w:spacing w:after="0" w:line="360" w:lineRule="auto"/>
        <w:ind w:left="1440" w:hanging="720"/>
        <w:jc w:val="both"/>
        <w:rPr>
          <w:rFonts w:ascii="Arial" w:eastAsia="Arial" w:hAnsi="Arial" w:cs="Arial"/>
        </w:rPr>
      </w:pPr>
      <w:r w:rsidRPr="00411879">
        <w:rPr>
          <w:rFonts w:ascii="Arial" w:eastAsia="Arial" w:hAnsi="Arial" w:cs="Arial"/>
        </w:rPr>
        <w:t>Improved</w:t>
      </w:r>
      <w:r w:rsidR="00FE0B44">
        <w:rPr>
          <w:rFonts w:ascii="Arial" w:eastAsia="Arial" w:hAnsi="Arial" w:cs="Arial"/>
        </w:rPr>
        <w:t xml:space="preserve"> repr</w:t>
      </w:r>
      <w:r w:rsidR="00A54A53">
        <w:rPr>
          <w:rFonts w:ascii="Arial" w:eastAsia="Arial" w:hAnsi="Arial" w:cs="Arial"/>
        </w:rPr>
        <w:t xml:space="preserve">esentation </w:t>
      </w:r>
      <w:r w:rsidR="00FE0B44">
        <w:rPr>
          <w:rFonts w:ascii="Arial" w:eastAsia="Arial" w:hAnsi="Arial" w:cs="Arial"/>
        </w:rPr>
        <w:t>of government of Uganda’s Ministries, departments and agencies,</w:t>
      </w:r>
      <w:r w:rsidRPr="00411879">
        <w:rPr>
          <w:rFonts w:ascii="Arial" w:eastAsia="Arial" w:hAnsi="Arial" w:cs="Arial"/>
        </w:rPr>
        <w:t xml:space="preserve"> </w:t>
      </w:r>
      <w:r w:rsidRPr="00411879">
        <w:rPr>
          <w:rFonts w:ascii="Arial" w:eastAsia="Arial" w:hAnsi="Arial" w:cs="Arial"/>
          <w:b/>
          <w:bCs/>
          <w:u w:val="single"/>
        </w:rPr>
        <w:t>appreciation and understanding</w:t>
      </w:r>
      <w:r w:rsidR="00497C8B">
        <w:rPr>
          <w:rFonts w:ascii="Arial" w:eastAsia="Arial" w:hAnsi="Arial" w:cs="Arial"/>
        </w:rPr>
        <w:t xml:space="preserve"> the culture and practice of</w:t>
      </w:r>
      <w:r w:rsidRPr="00411879">
        <w:rPr>
          <w:rFonts w:ascii="Arial" w:eastAsia="Arial" w:hAnsi="Arial" w:cs="Arial"/>
        </w:rPr>
        <w:t xml:space="preserve"> Open Government and its potential for building trust between Government, Civil Society, Private Sector and Citizens;</w:t>
      </w:r>
    </w:p>
    <w:p w14:paraId="451A054D" w14:textId="77777777" w:rsidR="00645735" w:rsidRPr="004104DB" w:rsidRDefault="00645735" w:rsidP="004104DB">
      <w:pPr>
        <w:numPr>
          <w:ilvl w:val="0"/>
          <w:numId w:val="9"/>
        </w:numPr>
        <w:tabs>
          <w:tab w:val="left" w:pos="720"/>
        </w:tabs>
        <w:spacing w:after="0" w:line="360" w:lineRule="auto"/>
        <w:ind w:left="1440" w:hanging="720"/>
        <w:jc w:val="both"/>
        <w:rPr>
          <w:rFonts w:ascii="Arial" w:eastAsia="Arial" w:hAnsi="Arial" w:cs="Arial"/>
        </w:rPr>
      </w:pPr>
      <w:r w:rsidRPr="00411879">
        <w:rPr>
          <w:rFonts w:ascii="Arial" w:eastAsia="Arial" w:hAnsi="Arial" w:cs="Arial"/>
          <w:b/>
          <w:bCs/>
          <w:u w:val="single"/>
        </w:rPr>
        <w:t xml:space="preserve">Increased pool of knowledge and best practices </w:t>
      </w:r>
      <w:r w:rsidRPr="00411879">
        <w:rPr>
          <w:rFonts w:ascii="Arial" w:eastAsia="Arial" w:hAnsi="Arial" w:cs="Arial"/>
        </w:rPr>
        <w:t>that can be leveraged to foster accountable, responsive and effective governance in Uganda;</w:t>
      </w:r>
    </w:p>
    <w:p w14:paraId="124A3D48" w14:textId="77777777" w:rsidR="00645735" w:rsidRPr="00411879" w:rsidRDefault="00645735" w:rsidP="00411879">
      <w:pPr>
        <w:numPr>
          <w:ilvl w:val="0"/>
          <w:numId w:val="9"/>
        </w:numPr>
        <w:tabs>
          <w:tab w:val="left" w:pos="720"/>
        </w:tabs>
        <w:spacing w:after="0" w:line="360" w:lineRule="auto"/>
        <w:ind w:left="1440" w:hanging="720"/>
        <w:jc w:val="both"/>
        <w:rPr>
          <w:rFonts w:ascii="Arial" w:eastAsia="Arial" w:hAnsi="Arial" w:cs="Arial"/>
        </w:rPr>
      </w:pPr>
      <w:r w:rsidRPr="00411879">
        <w:rPr>
          <w:rFonts w:ascii="Arial" w:eastAsia="Arial" w:hAnsi="Arial" w:cs="Arial"/>
        </w:rPr>
        <w:lastRenderedPageBreak/>
        <w:t xml:space="preserve">Evolve a </w:t>
      </w:r>
      <w:r w:rsidRPr="00411879">
        <w:rPr>
          <w:rFonts w:ascii="Arial" w:eastAsia="Arial" w:hAnsi="Arial" w:cs="Arial"/>
          <w:b/>
          <w:bCs/>
          <w:u w:val="single"/>
        </w:rPr>
        <w:t xml:space="preserve">working mechanism that strengthens complementarity </w:t>
      </w:r>
      <w:r w:rsidRPr="00411879">
        <w:rPr>
          <w:rFonts w:ascii="Arial" w:eastAsia="Arial" w:hAnsi="Arial" w:cs="Arial"/>
        </w:rPr>
        <w:t xml:space="preserve">and synergies between stakeholders as well as a resilient Open Government Infrastructure in Uganda </w:t>
      </w:r>
    </w:p>
    <w:p w14:paraId="451DB29F" w14:textId="77777777" w:rsidR="00645735" w:rsidRPr="00411879" w:rsidRDefault="00645735" w:rsidP="00411879">
      <w:pPr>
        <w:numPr>
          <w:ilvl w:val="0"/>
          <w:numId w:val="9"/>
        </w:numPr>
        <w:tabs>
          <w:tab w:val="left" w:pos="720"/>
        </w:tabs>
        <w:spacing w:after="0" w:line="360" w:lineRule="auto"/>
        <w:ind w:left="1440" w:hanging="720"/>
        <w:jc w:val="both"/>
        <w:rPr>
          <w:rFonts w:ascii="Arial" w:eastAsia="Arial" w:hAnsi="Arial" w:cs="Arial"/>
        </w:rPr>
      </w:pPr>
      <w:r w:rsidRPr="00411879">
        <w:rPr>
          <w:rFonts w:ascii="Arial" w:eastAsia="Arial" w:hAnsi="Arial" w:cs="Arial"/>
        </w:rPr>
        <w:t xml:space="preserve">A </w:t>
      </w:r>
      <w:r w:rsidRPr="00411879">
        <w:rPr>
          <w:rFonts w:ascii="Arial" w:eastAsia="Arial" w:hAnsi="Arial" w:cs="Arial"/>
          <w:b/>
          <w:bCs/>
          <w:u w:val="single"/>
        </w:rPr>
        <w:t>well-resourced, inclusive and vibra</w:t>
      </w:r>
      <w:r w:rsidRPr="00411879">
        <w:rPr>
          <w:rFonts w:ascii="Arial" w:eastAsia="Arial" w:hAnsi="Arial" w:cs="Arial"/>
          <w:b/>
          <w:u w:val="single"/>
        </w:rPr>
        <w:t>nt</w:t>
      </w:r>
      <w:r w:rsidRPr="00411879">
        <w:rPr>
          <w:rFonts w:ascii="Arial" w:eastAsia="Arial" w:hAnsi="Arial" w:cs="Arial"/>
        </w:rPr>
        <w:t xml:space="preserve"> open government program.</w:t>
      </w:r>
    </w:p>
    <w:p w14:paraId="1F5A51D5" w14:textId="77777777" w:rsidR="00640DEB" w:rsidRPr="00411879" w:rsidRDefault="00640DEB" w:rsidP="00411879">
      <w:pPr>
        <w:tabs>
          <w:tab w:val="left" w:pos="720"/>
        </w:tabs>
        <w:spacing w:line="360" w:lineRule="auto"/>
        <w:jc w:val="both"/>
        <w:rPr>
          <w:rFonts w:ascii="Arial" w:eastAsia="Arial" w:hAnsi="Arial" w:cs="Arial"/>
        </w:rPr>
      </w:pPr>
    </w:p>
    <w:p w14:paraId="67022A93" w14:textId="77777777" w:rsidR="00645735" w:rsidRPr="00411879" w:rsidRDefault="00645735" w:rsidP="00411879">
      <w:pPr>
        <w:tabs>
          <w:tab w:val="left" w:pos="720"/>
        </w:tabs>
        <w:spacing w:line="360" w:lineRule="auto"/>
        <w:jc w:val="both"/>
        <w:rPr>
          <w:rFonts w:ascii="Arial" w:eastAsia="Symbol" w:hAnsi="Arial" w:cs="Arial"/>
          <w:b/>
        </w:rPr>
      </w:pPr>
      <w:r w:rsidRPr="00411879">
        <w:rPr>
          <w:rFonts w:ascii="Arial" w:eastAsia="Symbol" w:hAnsi="Arial" w:cs="Arial"/>
          <w:b/>
        </w:rPr>
        <w:t>Partnerships, Instituti</w:t>
      </w:r>
      <w:r w:rsidR="005441B1">
        <w:rPr>
          <w:rFonts w:ascii="Arial" w:eastAsia="Symbol" w:hAnsi="Arial" w:cs="Arial"/>
          <w:b/>
        </w:rPr>
        <w:t xml:space="preserve">onal and Management Arrangements: </w:t>
      </w:r>
    </w:p>
    <w:p w14:paraId="59282D35" w14:textId="77777777" w:rsidR="00640DEB" w:rsidRPr="00411879" w:rsidRDefault="00645735" w:rsidP="00411879">
      <w:pPr>
        <w:tabs>
          <w:tab w:val="left" w:pos="720"/>
        </w:tabs>
        <w:spacing w:line="360" w:lineRule="auto"/>
        <w:jc w:val="both"/>
        <w:rPr>
          <w:rFonts w:ascii="Arial" w:eastAsia="Symbol" w:hAnsi="Arial" w:cs="Arial"/>
        </w:rPr>
      </w:pPr>
      <w:r w:rsidRPr="00411879">
        <w:rPr>
          <w:rFonts w:ascii="Arial" w:eastAsia="Symbol" w:hAnsi="Arial" w:cs="Arial"/>
        </w:rPr>
        <w:t xml:space="preserve">The Dialogue on Open Government: </w:t>
      </w:r>
      <w:r w:rsidR="00A815A6" w:rsidRPr="00A815A6">
        <w:rPr>
          <w:rFonts w:ascii="Arial" w:eastAsia="Symbol" w:hAnsi="Arial" w:cs="Arial"/>
        </w:rPr>
        <w:t>Building capacity to Enhance efficiency of Government - Citizen Interaction</w:t>
      </w:r>
      <w:r w:rsidR="00A815A6">
        <w:rPr>
          <w:rFonts w:ascii="Arial" w:eastAsia="Symbol" w:hAnsi="Arial" w:cs="Arial"/>
        </w:rPr>
        <w:t xml:space="preserve"> </w:t>
      </w:r>
      <w:r w:rsidRPr="00411879">
        <w:rPr>
          <w:rFonts w:ascii="Arial" w:eastAsia="Symbol" w:hAnsi="Arial" w:cs="Arial"/>
        </w:rPr>
        <w:t>is</w:t>
      </w:r>
      <w:r w:rsidR="00A815A6">
        <w:rPr>
          <w:rFonts w:ascii="Arial" w:eastAsia="Symbol" w:hAnsi="Arial" w:cs="Arial"/>
        </w:rPr>
        <w:t xml:space="preserve"> co</w:t>
      </w:r>
      <w:r w:rsidRPr="00411879">
        <w:rPr>
          <w:rFonts w:ascii="Arial" w:eastAsia="Symbol" w:hAnsi="Arial" w:cs="Arial"/>
        </w:rPr>
        <w:t>nvened by the Ministry of ICT &amp; National Guidance through the G</w:t>
      </w:r>
      <w:r w:rsidR="00A815A6">
        <w:rPr>
          <w:rFonts w:ascii="Arial" w:eastAsia="Symbol" w:hAnsi="Arial" w:cs="Arial"/>
        </w:rPr>
        <w:t xml:space="preserve">overnment – </w:t>
      </w:r>
      <w:r w:rsidRPr="00411879">
        <w:rPr>
          <w:rFonts w:ascii="Arial" w:eastAsia="Symbol" w:hAnsi="Arial" w:cs="Arial"/>
        </w:rPr>
        <w:t>C</w:t>
      </w:r>
      <w:r w:rsidR="00A815A6">
        <w:rPr>
          <w:rFonts w:ascii="Arial" w:eastAsia="Symbol" w:hAnsi="Arial" w:cs="Arial"/>
        </w:rPr>
        <w:t xml:space="preserve">itizen </w:t>
      </w:r>
      <w:r w:rsidRPr="00411879">
        <w:rPr>
          <w:rFonts w:ascii="Arial" w:eastAsia="Symbol" w:hAnsi="Arial" w:cs="Arial"/>
        </w:rPr>
        <w:t>I</w:t>
      </w:r>
      <w:r w:rsidR="00A815A6">
        <w:rPr>
          <w:rFonts w:ascii="Arial" w:eastAsia="Symbol" w:hAnsi="Arial" w:cs="Arial"/>
        </w:rPr>
        <w:t xml:space="preserve">nteraction </w:t>
      </w:r>
      <w:r w:rsidR="000D381D" w:rsidRPr="00411879">
        <w:rPr>
          <w:rFonts w:ascii="Arial" w:eastAsia="Symbol" w:hAnsi="Arial" w:cs="Arial"/>
        </w:rPr>
        <w:t>C</w:t>
      </w:r>
      <w:r w:rsidR="00A815A6">
        <w:rPr>
          <w:rFonts w:ascii="Arial" w:eastAsia="Symbol" w:hAnsi="Arial" w:cs="Arial"/>
        </w:rPr>
        <w:t>entre</w:t>
      </w:r>
      <w:r w:rsidRPr="00411879">
        <w:rPr>
          <w:rFonts w:ascii="Arial" w:eastAsia="Symbol" w:hAnsi="Arial" w:cs="Arial"/>
        </w:rPr>
        <w:t xml:space="preserve">, </w:t>
      </w:r>
      <w:r w:rsidR="00A815A6">
        <w:rPr>
          <w:rFonts w:ascii="Arial" w:eastAsia="Symbol" w:hAnsi="Arial" w:cs="Arial"/>
        </w:rPr>
        <w:t xml:space="preserve">with the </w:t>
      </w:r>
      <w:r w:rsidR="005D08BE" w:rsidRPr="00411879">
        <w:rPr>
          <w:rFonts w:ascii="Arial" w:eastAsia="Symbol" w:hAnsi="Arial" w:cs="Arial"/>
        </w:rPr>
        <w:t>K</w:t>
      </w:r>
      <w:r w:rsidR="00A815A6">
        <w:rPr>
          <w:rFonts w:ascii="Arial" w:eastAsia="Symbol" w:hAnsi="Arial" w:cs="Arial"/>
        </w:rPr>
        <w:t>onrad Adenauer Stiftung providing</w:t>
      </w:r>
      <w:r w:rsidR="005D08BE" w:rsidRPr="00411879">
        <w:rPr>
          <w:rFonts w:ascii="Arial" w:eastAsia="Symbol" w:hAnsi="Arial" w:cs="Arial"/>
        </w:rPr>
        <w:t xml:space="preserve"> technical and financial resources</w:t>
      </w:r>
      <w:r w:rsidR="00411879" w:rsidRPr="00411879">
        <w:rPr>
          <w:rFonts w:ascii="Arial" w:eastAsia="Symbol" w:hAnsi="Arial" w:cs="Arial"/>
        </w:rPr>
        <w:t>.</w:t>
      </w:r>
    </w:p>
    <w:p w14:paraId="755B21FE" w14:textId="77777777" w:rsidR="00411879" w:rsidRPr="00411879" w:rsidRDefault="00645735" w:rsidP="00411879">
      <w:pPr>
        <w:tabs>
          <w:tab w:val="left" w:pos="720"/>
        </w:tabs>
        <w:spacing w:line="360" w:lineRule="auto"/>
        <w:jc w:val="both"/>
        <w:rPr>
          <w:rFonts w:ascii="Arial" w:eastAsia="Symbol" w:hAnsi="Arial" w:cs="Arial"/>
          <w:b/>
        </w:rPr>
      </w:pPr>
      <w:r w:rsidRPr="00411879">
        <w:rPr>
          <w:rFonts w:ascii="Arial" w:eastAsia="Symbol" w:hAnsi="Arial" w:cs="Arial"/>
          <w:b/>
        </w:rPr>
        <w:t>Participation</w:t>
      </w:r>
      <w:r w:rsidR="005441B1">
        <w:rPr>
          <w:rFonts w:ascii="Arial" w:eastAsia="Symbol" w:hAnsi="Arial" w:cs="Arial"/>
          <w:b/>
        </w:rPr>
        <w:t xml:space="preserve">: </w:t>
      </w:r>
    </w:p>
    <w:p w14:paraId="44340203" w14:textId="77777777" w:rsidR="00645735" w:rsidRPr="00411879" w:rsidRDefault="00645735" w:rsidP="00411879">
      <w:pPr>
        <w:tabs>
          <w:tab w:val="left" w:pos="720"/>
        </w:tabs>
        <w:spacing w:line="360" w:lineRule="auto"/>
        <w:jc w:val="both"/>
        <w:rPr>
          <w:rFonts w:ascii="Arial" w:eastAsia="Symbol" w:hAnsi="Arial" w:cs="Arial"/>
          <w:b/>
        </w:rPr>
      </w:pPr>
      <w:r w:rsidRPr="00411879">
        <w:rPr>
          <w:rFonts w:ascii="Arial" w:eastAsia="Symbol" w:hAnsi="Arial" w:cs="Arial"/>
        </w:rPr>
        <w:t xml:space="preserve">The dialogue </w:t>
      </w:r>
      <w:r w:rsidR="00FE0B44">
        <w:rPr>
          <w:rFonts w:ascii="Arial" w:eastAsia="Symbol" w:hAnsi="Arial" w:cs="Arial"/>
        </w:rPr>
        <w:t xml:space="preserve">will have </w:t>
      </w:r>
      <w:r w:rsidRPr="00411879">
        <w:rPr>
          <w:rFonts w:ascii="Arial" w:eastAsia="Symbol" w:hAnsi="Arial" w:cs="Arial"/>
        </w:rPr>
        <w:t xml:space="preserve">the participation of </w:t>
      </w:r>
      <w:r w:rsidR="00A815A6">
        <w:rPr>
          <w:rFonts w:ascii="Arial" w:eastAsia="Symbol" w:hAnsi="Arial" w:cs="Arial"/>
        </w:rPr>
        <w:t xml:space="preserve">Government of </w:t>
      </w:r>
      <w:r w:rsidR="00FE0B44">
        <w:rPr>
          <w:rFonts w:ascii="Arial" w:eastAsia="Symbol" w:hAnsi="Arial" w:cs="Arial"/>
        </w:rPr>
        <w:t>Uganda’s</w:t>
      </w:r>
      <w:r w:rsidR="00A815A6">
        <w:rPr>
          <w:rFonts w:ascii="Arial" w:eastAsia="Symbol" w:hAnsi="Arial" w:cs="Arial"/>
        </w:rPr>
        <w:t xml:space="preserve"> Ministries, </w:t>
      </w:r>
      <w:r w:rsidR="00FE0B44">
        <w:rPr>
          <w:rFonts w:ascii="Arial" w:eastAsia="Symbol" w:hAnsi="Arial" w:cs="Arial"/>
        </w:rPr>
        <w:t>Departments</w:t>
      </w:r>
      <w:r w:rsidR="00A815A6">
        <w:rPr>
          <w:rFonts w:ascii="Arial" w:eastAsia="Symbol" w:hAnsi="Arial" w:cs="Arial"/>
        </w:rPr>
        <w:t>, and Agencies</w:t>
      </w:r>
      <w:r w:rsidR="00FE0B44">
        <w:rPr>
          <w:rFonts w:ascii="Arial" w:eastAsia="Symbol" w:hAnsi="Arial" w:cs="Arial"/>
        </w:rPr>
        <w:t>,</w:t>
      </w:r>
      <w:r w:rsidRPr="00411879">
        <w:rPr>
          <w:rFonts w:ascii="Arial" w:eastAsia="Symbol" w:hAnsi="Arial" w:cs="Arial"/>
        </w:rPr>
        <w:t xml:space="preserve"> Civil Society and Private Sector with selected opinion leaders</w:t>
      </w:r>
      <w:r w:rsidR="00411879" w:rsidRPr="00411879">
        <w:rPr>
          <w:rFonts w:ascii="Arial" w:eastAsia="Symbol" w:hAnsi="Arial" w:cs="Arial"/>
        </w:rPr>
        <w:t>.</w:t>
      </w:r>
      <w:r w:rsidRPr="00411879">
        <w:rPr>
          <w:rFonts w:ascii="Arial" w:eastAsia="Symbol" w:hAnsi="Arial" w:cs="Arial"/>
        </w:rPr>
        <w:t xml:space="preserve"> </w:t>
      </w:r>
    </w:p>
    <w:p w14:paraId="1A3E06EE" w14:textId="77777777" w:rsidR="00094780" w:rsidRPr="00411879" w:rsidRDefault="00645735" w:rsidP="00411879">
      <w:pPr>
        <w:tabs>
          <w:tab w:val="left" w:pos="720"/>
        </w:tabs>
        <w:spacing w:line="360" w:lineRule="auto"/>
        <w:jc w:val="both"/>
        <w:rPr>
          <w:rFonts w:ascii="Arial" w:eastAsia="Symbol" w:hAnsi="Arial" w:cs="Arial"/>
          <w:b/>
        </w:rPr>
      </w:pPr>
      <w:r w:rsidRPr="00411879">
        <w:rPr>
          <w:rFonts w:ascii="Arial" w:eastAsia="Symbol" w:hAnsi="Arial" w:cs="Arial"/>
          <w:b/>
        </w:rPr>
        <w:t>Date and Venue</w:t>
      </w:r>
      <w:r w:rsidR="005441B1">
        <w:rPr>
          <w:rFonts w:ascii="Arial" w:eastAsia="Symbol" w:hAnsi="Arial" w:cs="Arial"/>
          <w:b/>
        </w:rPr>
        <w:t xml:space="preserve">: </w:t>
      </w:r>
    </w:p>
    <w:p w14:paraId="589CAA22" w14:textId="77777777" w:rsidR="00645735" w:rsidRPr="00411879" w:rsidRDefault="00645735" w:rsidP="00411879">
      <w:pPr>
        <w:tabs>
          <w:tab w:val="left" w:pos="720"/>
        </w:tabs>
        <w:spacing w:line="360" w:lineRule="auto"/>
        <w:jc w:val="both"/>
        <w:rPr>
          <w:rFonts w:ascii="Arial" w:eastAsia="Symbol" w:hAnsi="Arial" w:cs="Arial"/>
          <w:b/>
        </w:rPr>
      </w:pPr>
      <w:r w:rsidRPr="00411879">
        <w:rPr>
          <w:rFonts w:ascii="Arial" w:eastAsia="Symbol" w:hAnsi="Arial" w:cs="Arial"/>
        </w:rPr>
        <w:t xml:space="preserve">The Dialogue will be held at </w:t>
      </w:r>
      <w:proofErr w:type="spellStart"/>
      <w:r w:rsidR="00411879" w:rsidRPr="00411879">
        <w:rPr>
          <w:rFonts w:ascii="Arial" w:eastAsia="Symbol" w:hAnsi="Arial" w:cs="Arial"/>
        </w:rPr>
        <w:t>Mestil</w:t>
      </w:r>
      <w:proofErr w:type="spellEnd"/>
      <w:r w:rsidR="00411879" w:rsidRPr="00411879">
        <w:rPr>
          <w:rFonts w:ascii="Arial" w:eastAsia="Symbol" w:hAnsi="Arial" w:cs="Arial"/>
        </w:rPr>
        <w:t xml:space="preserve"> Hotel</w:t>
      </w:r>
      <w:r w:rsidRPr="00411879">
        <w:rPr>
          <w:rFonts w:ascii="Arial" w:eastAsia="Symbol" w:hAnsi="Arial" w:cs="Arial"/>
        </w:rPr>
        <w:t xml:space="preserve"> on 2</w:t>
      </w:r>
      <w:r w:rsidR="00FE0B44">
        <w:rPr>
          <w:rFonts w:ascii="Arial" w:eastAsia="Symbol" w:hAnsi="Arial" w:cs="Arial"/>
        </w:rPr>
        <w:t>6</w:t>
      </w:r>
      <w:r w:rsidRPr="00411879">
        <w:rPr>
          <w:rFonts w:ascii="Arial" w:eastAsia="Symbol" w:hAnsi="Arial" w:cs="Arial"/>
          <w:vertAlign w:val="superscript"/>
        </w:rPr>
        <w:t>th</w:t>
      </w:r>
      <w:r w:rsidR="00F33572">
        <w:rPr>
          <w:rFonts w:ascii="Arial" w:eastAsia="Symbol" w:hAnsi="Arial" w:cs="Arial"/>
        </w:rPr>
        <w:t xml:space="preserve"> September</w:t>
      </w:r>
      <w:r w:rsidR="00411879" w:rsidRPr="00411879">
        <w:rPr>
          <w:rFonts w:ascii="Arial" w:eastAsia="Symbol" w:hAnsi="Arial" w:cs="Arial"/>
        </w:rPr>
        <w:t xml:space="preserve"> 2019 </w:t>
      </w:r>
      <w:r w:rsidR="00497C8B">
        <w:rPr>
          <w:rFonts w:ascii="Arial" w:eastAsia="Symbol" w:hAnsi="Arial" w:cs="Arial"/>
        </w:rPr>
        <w:t>from 9:00am to 5:0</w:t>
      </w:r>
      <w:r w:rsidRPr="00411879">
        <w:rPr>
          <w:rFonts w:ascii="Arial" w:eastAsia="Symbol" w:hAnsi="Arial" w:cs="Arial"/>
        </w:rPr>
        <w:t>0pm</w:t>
      </w:r>
    </w:p>
    <w:p w14:paraId="0D37B3BF" w14:textId="77777777" w:rsidR="00487B36" w:rsidRDefault="00487B36" w:rsidP="00FE0B44">
      <w:pPr>
        <w:tabs>
          <w:tab w:val="left" w:pos="720"/>
        </w:tabs>
        <w:spacing w:line="360" w:lineRule="auto"/>
        <w:jc w:val="center"/>
        <w:rPr>
          <w:rFonts w:ascii="Arial" w:eastAsia="Arial" w:hAnsi="Arial" w:cs="Arial"/>
        </w:rPr>
      </w:pPr>
      <w:r w:rsidRPr="00411879">
        <w:rPr>
          <w:rFonts w:ascii="Arial" w:hAnsi="Arial" w:cs="Arial"/>
          <w:b/>
        </w:rPr>
        <w:t>Contact Information</w:t>
      </w:r>
      <w:r>
        <w:rPr>
          <w:rFonts w:ascii="Arial" w:hAnsi="Arial" w:cs="Arial"/>
          <w:b/>
        </w:rPr>
        <w:t>:</w:t>
      </w:r>
    </w:p>
    <w:p w14:paraId="2CF74E40" w14:textId="77777777" w:rsidR="008F3477" w:rsidRPr="005441B1" w:rsidRDefault="0018069E" w:rsidP="00FE0B44">
      <w:pPr>
        <w:spacing w:line="360" w:lineRule="auto"/>
        <w:jc w:val="center"/>
        <w:rPr>
          <w:rFonts w:ascii="Arial" w:hAnsi="Arial" w:cs="Arial"/>
          <w:color w:val="0000FF" w:themeColor="hyperlink"/>
          <w:u w:val="single"/>
        </w:rPr>
      </w:pPr>
      <w:r>
        <w:rPr>
          <w:rFonts w:ascii="Arial" w:eastAsia="Arial" w:hAnsi="Arial" w:cs="Arial"/>
          <w:b/>
          <w:noProof/>
        </w:rPr>
        <mc:AlternateContent>
          <mc:Choice Requires="wps">
            <w:drawing>
              <wp:anchor distT="57150" distB="57150" distL="57150" distR="57150" simplePos="0" relativeHeight="251681792" behindDoc="1" locked="0" layoutInCell="1" allowOverlap="1" wp14:anchorId="1DF773AE" wp14:editId="391DA9EF">
                <wp:simplePos x="0" y="0"/>
                <wp:positionH relativeFrom="page">
                  <wp:align>left</wp:align>
                </wp:positionH>
                <wp:positionV relativeFrom="page">
                  <wp:posOffset>9626359</wp:posOffset>
                </wp:positionV>
                <wp:extent cx="7859210" cy="15765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59210" cy="157655"/>
                        </a:xfrm>
                        <a:prstGeom prst="rect">
                          <a:avLst/>
                        </a:prstGeom>
                      </wps:spPr>
                      <wps:txbx>
                        <w:txbxContent>
                          <w:tbl>
                            <w:tblPr>
                              <w:tblW w:w="12375"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116"/>
                              <w:gridCol w:w="363"/>
                              <w:gridCol w:w="194"/>
                              <w:gridCol w:w="363"/>
                              <w:gridCol w:w="193"/>
                              <w:gridCol w:w="362"/>
                              <w:gridCol w:w="193"/>
                              <w:gridCol w:w="362"/>
                              <w:gridCol w:w="193"/>
                              <w:gridCol w:w="362"/>
                              <w:gridCol w:w="193"/>
                              <w:gridCol w:w="362"/>
                              <w:gridCol w:w="193"/>
                              <w:gridCol w:w="362"/>
                              <w:gridCol w:w="193"/>
                              <w:gridCol w:w="362"/>
                              <w:gridCol w:w="193"/>
                              <w:gridCol w:w="362"/>
                              <w:gridCol w:w="454"/>
                            </w:tblGrid>
                            <w:tr w:rsidR="0018069E" w14:paraId="406763B8" w14:textId="77777777" w:rsidTr="0018069E">
                              <w:trPr>
                                <w:trHeight w:hRule="exact" w:val="235"/>
                              </w:trPr>
                              <w:tc>
                                <w:tcPr>
                                  <w:tcW w:w="7116" w:type="dxa"/>
                                  <w:tcBorders>
                                    <w:top w:val="nil"/>
                                    <w:left w:val="nil"/>
                                    <w:bottom w:val="nil"/>
                                    <w:right w:val="nil"/>
                                  </w:tcBorders>
                                  <w:shd w:val="clear" w:color="auto" w:fill="004381"/>
                                  <w:tcMar>
                                    <w:top w:w="80" w:type="dxa"/>
                                    <w:left w:w="80" w:type="dxa"/>
                                    <w:bottom w:w="80" w:type="dxa"/>
                                    <w:right w:w="80" w:type="dxa"/>
                                  </w:tcMar>
                                </w:tcPr>
                                <w:p w14:paraId="1AF74709" w14:textId="77777777" w:rsidR="0018069E" w:rsidRDefault="0018069E"/>
                              </w:tc>
                              <w:tc>
                                <w:tcPr>
                                  <w:tcW w:w="363" w:type="dxa"/>
                                  <w:tcBorders>
                                    <w:top w:val="nil"/>
                                    <w:left w:val="nil"/>
                                    <w:bottom w:val="nil"/>
                                    <w:right w:val="nil"/>
                                  </w:tcBorders>
                                  <w:shd w:val="clear" w:color="auto" w:fill="005492"/>
                                  <w:tcMar>
                                    <w:top w:w="80" w:type="dxa"/>
                                    <w:left w:w="80" w:type="dxa"/>
                                    <w:bottom w:w="80" w:type="dxa"/>
                                    <w:right w:w="80" w:type="dxa"/>
                                  </w:tcMar>
                                </w:tcPr>
                                <w:p w14:paraId="1B6CD6B3" w14:textId="77777777" w:rsidR="0018069E" w:rsidRDefault="0018069E"/>
                              </w:tc>
                              <w:tc>
                                <w:tcPr>
                                  <w:tcW w:w="194" w:type="dxa"/>
                                  <w:tcBorders>
                                    <w:top w:val="nil"/>
                                    <w:left w:val="nil"/>
                                    <w:bottom w:val="nil"/>
                                    <w:right w:val="nil"/>
                                  </w:tcBorders>
                                  <w:shd w:val="clear" w:color="auto" w:fill="004381"/>
                                  <w:tcMar>
                                    <w:top w:w="80" w:type="dxa"/>
                                    <w:left w:w="80" w:type="dxa"/>
                                    <w:bottom w:w="80" w:type="dxa"/>
                                    <w:right w:w="80" w:type="dxa"/>
                                  </w:tcMar>
                                </w:tcPr>
                                <w:p w14:paraId="39754DDF" w14:textId="77777777" w:rsidR="0018069E" w:rsidRDefault="0018069E"/>
                              </w:tc>
                              <w:tc>
                                <w:tcPr>
                                  <w:tcW w:w="363" w:type="dxa"/>
                                  <w:tcBorders>
                                    <w:top w:val="nil"/>
                                    <w:left w:val="nil"/>
                                    <w:bottom w:val="nil"/>
                                    <w:right w:val="nil"/>
                                  </w:tcBorders>
                                  <w:shd w:val="clear" w:color="auto" w:fill="005492"/>
                                  <w:tcMar>
                                    <w:top w:w="80" w:type="dxa"/>
                                    <w:left w:w="80" w:type="dxa"/>
                                    <w:bottom w:w="80" w:type="dxa"/>
                                    <w:right w:w="80" w:type="dxa"/>
                                  </w:tcMar>
                                </w:tcPr>
                                <w:p w14:paraId="64392A5E" w14:textId="77777777" w:rsidR="0018069E" w:rsidRDefault="0018069E"/>
                              </w:tc>
                              <w:tc>
                                <w:tcPr>
                                  <w:tcW w:w="193" w:type="dxa"/>
                                  <w:tcBorders>
                                    <w:top w:val="nil"/>
                                    <w:left w:val="nil"/>
                                    <w:bottom w:val="nil"/>
                                    <w:right w:val="nil"/>
                                  </w:tcBorders>
                                  <w:shd w:val="clear" w:color="auto" w:fill="004381"/>
                                  <w:tcMar>
                                    <w:top w:w="80" w:type="dxa"/>
                                    <w:left w:w="80" w:type="dxa"/>
                                    <w:bottom w:w="80" w:type="dxa"/>
                                    <w:right w:w="80" w:type="dxa"/>
                                  </w:tcMar>
                                </w:tcPr>
                                <w:p w14:paraId="001B477F" w14:textId="77777777" w:rsidR="0018069E" w:rsidRDefault="0018069E"/>
                              </w:tc>
                              <w:tc>
                                <w:tcPr>
                                  <w:tcW w:w="362" w:type="dxa"/>
                                  <w:tcBorders>
                                    <w:top w:val="nil"/>
                                    <w:left w:val="nil"/>
                                    <w:bottom w:val="nil"/>
                                    <w:right w:val="nil"/>
                                  </w:tcBorders>
                                  <w:shd w:val="clear" w:color="auto" w:fill="005492"/>
                                  <w:tcMar>
                                    <w:top w:w="80" w:type="dxa"/>
                                    <w:left w:w="80" w:type="dxa"/>
                                    <w:bottom w:w="80" w:type="dxa"/>
                                    <w:right w:w="80" w:type="dxa"/>
                                  </w:tcMar>
                                </w:tcPr>
                                <w:p w14:paraId="31928377" w14:textId="77777777" w:rsidR="0018069E" w:rsidRDefault="0018069E"/>
                              </w:tc>
                              <w:tc>
                                <w:tcPr>
                                  <w:tcW w:w="193" w:type="dxa"/>
                                  <w:tcBorders>
                                    <w:top w:val="nil"/>
                                    <w:left w:val="nil"/>
                                    <w:bottom w:val="nil"/>
                                    <w:right w:val="nil"/>
                                  </w:tcBorders>
                                  <w:shd w:val="clear" w:color="auto" w:fill="004381"/>
                                  <w:tcMar>
                                    <w:top w:w="80" w:type="dxa"/>
                                    <w:left w:w="80" w:type="dxa"/>
                                    <w:bottom w:w="80" w:type="dxa"/>
                                    <w:right w:w="80" w:type="dxa"/>
                                  </w:tcMar>
                                </w:tcPr>
                                <w:p w14:paraId="5CCA4C24" w14:textId="77777777" w:rsidR="0018069E" w:rsidRDefault="0018069E"/>
                              </w:tc>
                              <w:tc>
                                <w:tcPr>
                                  <w:tcW w:w="362" w:type="dxa"/>
                                  <w:tcBorders>
                                    <w:top w:val="nil"/>
                                    <w:left w:val="nil"/>
                                    <w:bottom w:val="nil"/>
                                    <w:right w:val="nil"/>
                                  </w:tcBorders>
                                  <w:shd w:val="clear" w:color="auto" w:fill="005492"/>
                                  <w:tcMar>
                                    <w:top w:w="80" w:type="dxa"/>
                                    <w:left w:w="80" w:type="dxa"/>
                                    <w:bottom w:w="80" w:type="dxa"/>
                                    <w:right w:w="80" w:type="dxa"/>
                                  </w:tcMar>
                                </w:tcPr>
                                <w:p w14:paraId="57D7D61F" w14:textId="77777777" w:rsidR="0018069E" w:rsidRDefault="0018069E"/>
                              </w:tc>
                              <w:tc>
                                <w:tcPr>
                                  <w:tcW w:w="193" w:type="dxa"/>
                                  <w:tcBorders>
                                    <w:top w:val="nil"/>
                                    <w:left w:val="nil"/>
                                    <w:bottom w:val="nil"/>
                                    <w:right w:val="nil"/>
                                  </w:tcBorders>
                                  <w:shd w:val="clear" w:color="auto" w:fill="004381"/>
                                  <w:tcMar>
                                    <w:top w:w="80" w:type="dxa"/>
                                    <w:left w:w="80" w:type="dxa"/>
                                    <w:bottom w:w="80" w:type="dxa"/>
                                    <w:right w:w="80" w:type="dxa"/>
                                  </w:tcMar>
                                </w:tcPr>
                                <w:p w14:paraId="0E3E4353" w14:textId="77777777" w:rsidR="0018069E" w:rsidRDefault="0018069E"/>
                              </w:tc>
                              <w:tc>
                                <w:tcPr>
                                  <w:tcW w:w="362" w:type="dxa"/>
                                  <w:tcBorders>
                                    <w:top w:val="nil"/>
                                    <w:left w:val="nil"/>
                                    <w:bottom w:val="nil"/>
                                    <w:right w:val="nil"/>
                                  </w:tcBorders>
                                  <w:shd w:val="clear" w:color="auto" w:fill="8DA8CD"/>
                                  <w:tcMar>
                                    <w:top w:w="80" w:type="dxa"/>
                                    <w:left w:w="80" w:type="dxa"/>
                                    <w:bottom w:w="80" w:type="dxa"/>
                                    <w:right w:w="80" w:type="dxa"/>
                                  </w:tcMar>
                                </w:tcPr>
                                <w:p w14:paraId="05A97563" w14:textId="77777777" w:rsidR="0018069E" w:rsidRDefault="0018069E"/>
                              </w:tc>
                              <w:tc>
                                <w:tcPr>
                                  <w:tcW w:w="193" w:type="dxa"/>
                                  <w:tcBorders>
                                    <w:top w:val="nil"/>
                                    <w:left w:val="nil"/>
                                    <w:bottom w:val="nil"/>
                                    <w:right w:val="nil"/>
                                  </w:tcBorders>
                                  <w:shd w:val="clear" w:color="auto" w:fill="004381"/>
                                  <w:tcMar>
                                    <w:top w:w="80" w:type="dxa"/>
                                    <w:left w:w="80" w:type="dxa"/>
                                    <w:bottom w:w="80" w:type="dxa"/>
                                    <w:right w:w="80" w:type="dxa"/>
                                  </w:tcMar>
                                </w:tcPr>
                                <w:p w14:paraId="51090D36" w14:textId="77777777" w:rsidR="0018069E" w:rsidRDefault="0018069E"/>
                              </w:tc>
                              <w:tc>
                                <w:tcPr>
                                  <w:tcW w:w="362" w:type="dxa"/>
                                  <w:tcBorders>
                                    <w:top w:val="nil"/>
                                    <w:left w:val="nil"/>
                                    <w:bottom w:val="nil"/>
                                    <w:right w:val="nil"/>
                                  </w:tcBorders>
                                  <w:shd w:val="clear" w:color="auto" w:fill="5A82B5"/>
                                  <w:tcMar>
                                    <w:top w:w="80" w:type="dxa"/>
                                    <w:left w:w="80" w:type="dxa"/>
                                    <w:bottom w:w="80" w:type="dxa"/>
                                    <w:right w:w="80" w:type="dxa"/>
                                  </w:tcMar>
                                </w:tcPr>
                                <w:p w14:paraId="634CBDF0" w14:textId="77777777" w:rsidR="0018069E" w:rsidRDefault="0018069E"/>
                              </w:tc>
                              <w:tc>
                                <w:tcPr>
                                  <w:tcW w:w="193" w:type="dxa"/>
                                  <w:tcBorders>
                                    <w:top w:val="nil"/>
                                    <w:left w:val="nil"/>
                                    <w:bottom w:val="nil"/>
                                    <w:right w:val="nil"/>
                                  </w:tcBorders>
                                  <w:shd w:val="clear" w:color="auto" w:fill="004381"/>
                                  <w:tcMar>
                                    <w:top w:w="80" w:type="dxa"/>
                                    <w:left w:w="80" w:type="dxa"/>
                                    <w:bottom w:w="80" w:type="dxa"/>
                                    <w:right w:w="80" w:type="dxa"/>
                                  </w:tcMar>
                                </w:tcPr>
                                <w:p w14:paraId="121F7A8E" w14:textId="77777777" w:rsidR="0018069E" w:rsidRDefault="0018069E"/>
                              </w:tc>
                              <w:tc>
                                <w:tcPr>
                                  <w:tcW w:w="362" w:type="dxa"/>
                                  <w:tcBorders>
                                    <w:top w:val="nil"/>
                                    <w:left w:val="nil"/>
                                    <w:bottom w:val="nil"/>
                                    <w:right w:val="nil"/>
                                  </w:tcBorders>
                                  <w:shd w:val="clear" w:color="auto" w:fill="2C67A2"/>
                                  <w:tcMar>
                                    <w:top w:w="80" w:type="dxa"/>
                                    <w:left w:w="80" w:type="dxa"/>
                                    <w:bottom w:w="80" w:type="dxa"/>
                                    <w:right w:w="80" w:type="dxa"/>
                                  </w:tcMar>
                                </w:tcPr>
                                <w:p w14:paraId="5CAD4F4F" w14:textId="77777777" w:rsidR="0018069E" w:rsidRDefault="0018069E"/>
                              </w:tc>
                              <w:tc>
                                <w:tcPr>
                                  <w:tcW w:w="193" w:type="dxa"/>
                                  <w:tcBorders>
                                    <w:top w:val="nil"/>
                                    <w:left w:val="nil"/>
                                    <w:bottom w:val="nil"/>
                                    <w:right w:val="nil"/>
                                  </w:tcBorders>
                                  <w:shd w:val="clear" w:color="auto" w:fill="004381"/>
                                  <w:tcMar>
                                    <w:top w:w="80" w:type="dxa"/>
                                    <w:left w:w="80" w:type="dxa"/>
                                    <w:bottom w:w="80" w:type="dxa"/>
                                    <w:right w:w="80" w:type="dxa"/>
                                  </w:tcMar>
                                </w:tcPr>
                                <w:p w14:paraId="7FC86C9A" w14:textId="77777777" w:rsidR="0018069E" w:rsidRDefault="0018069E"/>
                              </w:tc>
                              <w:tc>
                                <w:tcPr>
                                  <w:tcW w:w="362" w:type="dxa"/>
                                  <w:tcBorders>
                                    <w:top w:val="nil"/>
                                    <w:left w:val="nil"/>
                                    <w:bottom w:val="nil"/>
                                    <w:right w:val="nil"/>
                                  </w:tcBorders>
                                  <w:shd w:val="clear" w:color="auto" w:fill="005492"/>
                                  <w:tcMar>
                                    <w:top w:w="80" w:type="dxa"/>
                                    <w:left w:w="80" w:type="dxa"/>
                                    <w:bottom w:w="80" w:type="dxa"/>
                                    <w:right w:w="80" w:type="dxa"/>
                                  </w:tcMar>
                                </w:tcPr>
                                <w:p w14:paraId="46FB4728" w14:textId="77777777" w:rsidR="0018069E" w:rsidRDefault="0018069E"/>
                              </w:tc>
                              <w:tc>
                                <w:tcPr>
                                  <w:tcW w:w="193" w:type="dxa"/>
                                  <w:tcBorders>
                                    <w:top w:val="nil"/>
                                    <w:left w:val="nil"/>
                                    <w:bottom w:val="nil"/>
                                    <w:right w:val="nil"/>
                                  </w:tcBorders>
                                  <w:shd w:val="clear" w:color="auto" w:fill="004381"/>
                                  <w:tcMar>
                                    <w:top w:w="80" w:type="dxa"/>
                                    <w:left w:w="80" w:type="dxa"/>
                                    <w:bottom w:w="80" w:type="dxa"/>
                                    <w:right w:w="80" w:type="dxa"/>
                                  </w:tcMar>
                                </w:tcPr>
                                <w:p w14:paraId="30E5A312" w14:textId="77777777" w:rsidR="0018069E" w:rsidRDefault="0018069E"/>
                              </w:tc>
                              <w:tc>
                                <w:tcPr>
                                  <w:tcW w:w="362" w:type="dxa"/>
                                  <w:tcBorders>
                                    <w:top w:val="nil"/>
                                    <w:left w:val="nil"/>
                                    <w:bottom w:val="nil"/>
                                    <w:right w:val="nil"/>
                                  </w:tcBorders>
                                  <w:shd w:val="clear" w:color="auto" w:fill="005492"/>
                                  <w:tcMar>
                                    <w:top w:w="80" w:type="dxa"/>
                                    <w:left w:w="80" w:type="dxa"/>
                                    <w:bottom w:w="80" w:type="dxa"/>
                                    <w:right w:w="80" w:type="dxa"/>
                                  </w:tcMar>
                                </w:tcPr>
                                <w:p w14:paraId="74ADC5B3" w14:textId="77777777" w:rsidR="0018069E" w:rsidRDefault="0018069E"/>
                              </w:tc>
                              <w:tc>
                                <w:tcPr>
                                  <w:tcW w:w="454" w:type="dxa"/>
                                  <w:tcBorders>
                                    <w:top w:val="nil"/>
                                    <w:left w:val="nil"/>
                                    <w:bottom w:val="nil"/>
                                    <w:right w:val="nil"/>
                                  </w:tcBorders>
                                  <w:shd w:val="clear" w:color="auto" w:fill="004381"/>
                                  <w:tcMar>
                                    <w:top w:w="80" w:type="dxa"/>
                                    <w:left w:w="80" w:type="dxa"/>
                                    <w:bottom w:w="80" w:type="dxa"/>
                                    <w:right w:w="80" w:type="dxa"/>
                                  </w:tcMar>
                                </w:tcPr>
                                <w:p w14:paraId="49864DE7" w14:textId="77777777" w:rsidR="0018069E" w:rsidRDefault="0018069E"/>
                              </w:tc>
                            </w:tr>
                          </w:tbl>
                          <w:p w14:paraId="59696AA6" w14:textId="77777777" w:rsidR="0018069E" w:rsidRDefault="0018069E" w:rsidP="0018069E"/>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rect w14:anchorId="1DF773AE" id="Rectangle 17" o:spid="_x0000_s1031" style="position:absolute;left:0;text-align:left;margin-left:0;margin-top:758pt;width:618.85pt;height:12.4pt;z-index:-251634688;visibility:visible;mso-wrap-style:square;mso-width-percent:0;mso-height-percent:0;mso-wrap-distance-left:4.5pt;mso-wrap-distance-top:4.5pt;mso-wrap-distance-right:4.5pt;mso-wrap-distance-bottom:4.5pt;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" filled="f" stroked="f">
                <v:textbox inset="0,0,0,0">
                  <w:txbxContent>
                    <w:tbl>
                      <w:tblPr>
                        <w:tblW w:w="12375"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116"/>
                        <w:gridCol w:w="363"/>
                        <w:gridCol w:w="194"/>
                        <w:gridCol w:w="363"/>
                        <w:gridCol w:w="193"/>
                        <w:gridCol w:w="362"/>
                        <w:gridCol w:w="193"/>
                        <w:gridCol w:w="362"/>
                        <w:gridCol w:w="193"/>
                        <w:gridCol w:w="362"/>
                        <w:gridCol w:w="193"/>
                        <w:gridCol w:w="362"/>
                        <w:gridCol w:w="193"/>
                        <w:gridCol w:w="362"/>
                        <w:gridCol w:w="193"/>
                        <w:gridCol w:w="362"/>
                        <w:gridCol w:w="193"/>
                        <w:gridCol w:w="362"/>
                        <w:gridCol w:w="454"/>
                      </w:tblGrid>
                      <w:tr w:rsidR="0018069E" w14:paraId="406763B8" w14:textId="77777777" w:rsidTr="0018069E">
                        <w:trPr>
                          <w:trHeight w:hRule="exact" w:val="235"/>
                        </w:trPr>
                        <w:tc>
                          <w:tcPr>
                            <w:tcW w:w="7116" w:type="dxa"/>
                            <w:tcBorders>
                              <w:top w:val="nil"/>
                              <w:left w:val="nil"/>
                              <w:bottom w:val="nil"/>
                              <w:right w:val="nil"/>
                            </w:tcBorders>
                            <w:shd w:val="clear" w:color="auto" w:fill="004381"/>
                            <w:tcMar>
                              <w:top w:w="80" w:type="dxa"/>
                              <w:left w:w="80" w:type="dxa"/>
                              <w:bottom w:w="80" w:type="dxa"/>
                              <w:right w:w="80" w:type="dxa"/>
                            </w:tcMar>
                          </w:tcPr>
                          <w:p w14:paraId="1AF74709" w14:textId="77777777" w:rsidR="0018069E" w:rsidRDefault="0018069E"/>
                        </w:tc>
                        <w:tc>
                          <w:tcPr>
                            <w:tcW w:w="363" w:type="dxa"/>
                            <w:tcBorders>
                              <w:top w:val="nil"/>
                              <w:left w:val="nil"/>
                              <w:bottom w:val="nil"/>
                              <w:right w:val="nil"/>
                            </w:tcBorders>
                            <w:shd w:val="clear" w:color="auto" w:fill="005492"/>
                            <w:tcMar>
                              <w:top w:w="80" w:type="dxa"/>
                              <w:left w:w="80" w:type="dxa"/>
                              <w:bottom w:w="80" w:type="dxa"/>
                              <w:right w:w="80" w:type="dxa"/>
                            </w:tcMar>
                          </w:tcPr>
                          <w:p w14:paraId="1B6CD6B3" w14:textId="77777777" w:rsidR="0018069E" w:rsidRDefault="0018069E"/>
                        </w:tc>
                        <w:tc>
                          <w:tcPr>
                            <w:tcW w:w="194" w:type="dxa"/>
                            <w:tcBorders>
                              <w:top w:val="nil"/>
                              <w:left w:val="nil"/>
                              <w:bottom w:val="nil"/>
                              <w:right w:val="nil"/>
                            </w:tcBorders>
                            <w:shd w:val="clear" w:color="auto" w:fill="004381"/>
                            <w:tcMar>
                              <w:top w:w="80" w:type="dxa"/>
                              <w:left w:w="80" w:type="dxa"/>
                              <w:bottom w:w="80" w:type="dxa"/>
                              <w:right w:w="80" w:type="dxa"/>
                            </w:tcMar>
                          </w:tcPr>
                          <w:p w14:paraId="39754DDF" w14:textId="77777777" w:rsidR="0018069E" w:rsidRDefault="0018069E"/>
                        </w:tc>
                        <w:tc>
                          <w:tcPr>
                            <w:tcW w:w="363" w:type="dxa"/>
                            <w:tcBorders>
                              <w:top w:val="nil"/>
                              <w:left w:val="nil"/>
                              <w:bottom w:val="nil"/>
                              <w:right w:val="nil"/>
                            </w:tcBorders>
                            <w:shd w:val="clear" w:color="auto" w:fill="005492"/>
                            <w:tcMar>
                              <w:top w:w="80" w:type="dxa"/>
                              <w:left w:w="80" w:type="dxa"/>
                              <w:bottom w:w="80" w:type="dxa"/>
                              <w:right w:w="80" w:type="dxa"/>
                            </w:tcMar>
                          </w:tcPr>
                          <w:p w14:paraId="64392A5E" w14:textId="77777777" w:rsidR="0018069E" w:rsidRDefault="0018069E"/>
                        </w:tc>
                        <w:tc>
                          <w:tcPr>
                            <w:tcW w:w="193" w:type="dxa"/>
                            <w:tcBorders>
                              <w:top w:val="nil"/>
                              <w:left w:val="nil"/>
                              <w:bottom w:val="nil"/>
                              <w:right w:val="nil"/>
                            </w:tcBorders>
                            <w:shd w:val="clear" w:color="auto" w:fill="004381"/>
                            <w:tcMar>
                              <w:top w:w="80" w:type="dxa"/>
                              <w:left w:w="80" w:type="dxa"/>
                              <w:bottom w:w="80" w:type="dxa"/>
                              <w:right w:w="80" w:type="dxa"/>
                            </w:tcMar>
                          </w:tcPr>
                          <w:p w14:paraId="001B477F" w14:textId="77777777" w:rsidR="0018069E" w:rsidRDefault="0018069E"/>
                        </w:tc>
                        <w:tc>
                          <w:tcPr>
                            <w:tcW w:w="362" w:type="dxa"/>
                            <w:tcBorders>
                              <w:top w:val="nil"/>
                              <w:left w:val="nil"/>
                              <w:bottom w:val="nil"/>
                              <w:right w:val="nil"/>
                            </w:tcBorders>
                            <w:shd w:val="clear" w:color="auto" w:fill="005492"/>
                            <w:tcMar>
                              <w:top w:w="80" w:type="dxa"/>
                              <w:left w:w="80" w:type="dxa"/>
                              <w:bottom w:w="80" w:type="dxa"/>
                              <w:right w:w="80" w:type="dxa"/>
                            </w:tcMar>
                          </w:tcPr>
                          <w:p w14:paraId="31928377" w14:textId="77777777" w:rsidR="0018069E" w:rsidRDefault="0018069E"/>
                        </w:tc>
                        <w:tc>
                          <w:tcPr>
                            <w:tcW w:w="193" w:type="dxa"/>
                            <w:tcBorders>
                              <w:top w:val="nil"/>
                              <w:left w:val="nil"/>
                              <w:bottom w:val="nil"/>
                              <w:right w:val="nil"/>
                            </w:tcBorders>
                            <w:shd w:val="clear" w:color="auto" w:fill="004381"/>
                            <w:tcMar>
                              <w:top w:w="80" w:type="dxa"/>
                              <w:left w:w="80" w:type="dxa"/>
                              <w:bottom w:w="80" w:type="dxa"/>
                              <w:right w:w="80" w:type="dxa"/>
                            </w:tcMar>
                          </w:tcPr>
                          <w:p w14:paraId="5CCA4C24" w14:textId="77777777" w:rsidR="0018069E" w:rsidRDefault="0018069E"/>
                        </w:tc>
                        <w:tc>
                          <w:tcPr>
                            <w:tcW w:w="362" w:type="dxa"/>
                            <w:tcBorders>
                              <w:top w:val="nil"/>
                              <w:left w:val="nil"/>
                              <w:bottom w:val="nil"/>
                              <w:right w:val="nil"/>
                            </w:tcBorders>
                            <w:shd w:val="clear" w:color="auto" w:fill="005492"/>
                            <w:tcMar>
                              <w:top w:w="80" w:type="dxa"/>
                              <w:left w:w="80" w:type="dxa"/>
                              <w:bottom w:w="80" w:type="dxa"/>
                              <w:right w:w="80" w:type="dxa"/>
                            </w:tcMar>
                          </w:tcPr>
                          <w:p w14:paraId="57D7D61F" w14:textId="77777777" w:rsidR="0018069E" w:rsidRDefault="0018069E"/>
                        </w:tc>
                        <w:tc>
                          <w:tcPr>
                            <w:tcW w:w="193" w:type="dxa"/>
                            <w:tcBorders>
                              <w:top w:val="nil"/>
                              <w:left w:val="nil"/>
                              <w:bottom w:val="nil"/>
                              <w:right w:val="nil"/>
                            </w:tcBorders>
                            <w:shd w:val="clear" w:color="auto" w:fill="004381"/>
                            <w:tcMar>
                              <w:top w:w="80" w:type="dxa"/>
                              <w:left w:w="80" w:type="dxa"/>
                              <w:bottom w:w="80" w:type="dxa"/>
                              <w:right w:w="80" w:type="dxa"/>
                            </w:tcMar>
                          </w:tcPr>
                          <w:p w14:paraId="0E3E4353" w14:textId="77777777" w:rsidR="0018069E" w:rsidRDefault="0018069E"/>
                        </w:tc>
                        <w:tc>
                          <w:tcPr>
                            <w:tcW w:w="362" w:type="dxa"/>
                            <w:tcBorders>
                              <w:top w:val="nil"/>
                              <w:left w:val="nil"/>
                              <w:bottom w:val="nil"/>
                              <w:right w:val="nil"/>
                            </w:tcBorders>
                            <w:shd w:val="clear" w:color="auto" w:fill="8DA8CD"/>
                            <w:tcMar>
                              <w:top w:w="80" w:type="dxa"/>
                              <w:left w:w="80" w:type="dxa"/>
                              <w:bottom w:w="80" w:type="dxa"/>
                              <w:right w:w="80" w:type="dxa"/>
                            </w:tcMar>
                          </w:tcPr>
                          <w:p w14:paraId="05A97563" w14:textId="77777777" w:rsidR="0018069E" w:rsidRDefault="0018069E"/>
                        </w:tc>
                        <w:tc>
                          <w:tcPr>
                            <w:tcW w:w="193" w:type="dxa"/>
                            <w:tcBorders>
                              <w:top w:val="nil"/>
                              <w:left w:val="nil"/>
                              <w:bottom w:val="nil"/>
                              <w:right w:val="nil"/>
                            </w:tcBorders>
                            <w:shd w:val="clear" w:color="auto" w:fill="004381"/>
                            <w:tcMar>
                              <w:top w:w="80" w:type="dxa"/>
                              <w:left w:w="80" w:type="dxa"/>
                              <w:bottom w:w="80" w:type="dxa"/>
                              <w:right w:w="80" w:type="dxa"/>
                            </w:tcMar>
                          </w:tcPr>
                          <w:p w14:paraId="51090D36" w14:textId="77777777" w:rsidR="0018069E" w:rsidRDefault="0018069E"/>
                        </w:tc>
                        <w:tc>
                          <w:tcPr>
                            <w:tcW w:w="362" w:type="dxa"/>
                            <w:tcBorders>
                              <w:top w:val="nil"/>
                              <w:left w:val="nil"/>
                              <w:bottom w:val="nil"/>
                              <w:right w:val="nil"/>
                            </w:tcBorders>
                            <w:shd w:val="clear" w:color="auto" w:fill="5A82B5"/>
                            <w:tcMar>
                              <w:top w:w="80" w:type="dxa"/>
                              <w:left w:w="80" w:type="dxa"/>
                              <w:bottom w:w="80" w:type="dxa"/>
                              <w:right w:w="80" w:type="dxa"/>
                            </w:tcMar>
                          </w:tcPr>
                          <w:p w14:paraId="634CBDF0" w14:textId="77777777" w:rsidR="0018069E" w:rsidRDefault="0018069E"/>
                        </w:tc>
                        <w:tc>
                          <w:tcPr>
                            <w:tcW w:w="193" w:type="dxa"/>
                            <w:tcBorders>
                              <w:top w:val="nil"/>
                              <w:left w:val="nil"/>
                              <w:bottom w:val="nil"/>
                              <w:right w:val="nil"/>
                            </w:tcBorders>
                            <w:shd w:val="clear" w:color="auto" w:fill="004381"/>
                            <w:tcMar>
                              <w:top w:w="80" w:type="dxa"/>
                              <w:left w:w="80" w:type="dxa"/>
                              <w:bottom w:w="80" w:type="dxa"/>
                              <w:right w:w="80" w:type="dxa"/>
                            </w:tcMar>
                          </w:tcPr>
                          <w:p w14:paraId="121F7A8E" w14:textId="77777777" w:rsidR="0018069E" w:rsidRDefault="0018069E"/>
                        </w:tc>
                        <w:tc>
                          <w:tcPr>
                            <w:tcW w:w="362" w:type="dxa"/>
                            <w:tcBorders>
                              <w:top w:val="nil"/>
                              <w:left w:val="nil"/>
                              <w:bottom w:val="nil"/>
                              <w:right w:val="nil"/>
                            </w:tcBorders>
                            <w:shd w:val="clear" w:color="auto" w:fill="2C67A2"/>
                            <w:tcMar>
                              <w:top w:w="80" w:type="dxa"/>
                              <w:left w:w="80" w:type="dxa"/>
                              <w:bottom w:w="80" w:type="dxa"/>
                              <w:right w:w="80" w:type="dxa"/>
                            </w:tcMar>
                          </w:tcPr>
                          <w:p w14:paraId="5CAD4F4F" w14:textId="77777777" w:rsidR="0018069E" w:rsidRDefault="0018069E"/>
                        </w:tc>
                        <w:tc>
                          <w:tcPr>
                            <w:tcW w:w="193" w:type="dxa"/>
                            <w:tcBorders>
                              <w:top w:val="nil"/>
                              <w:left w:val="nil"/>
                              <w:bottom w:val="nil"/>
                              <w:right w:val="nil"/>
                            </w:tcBorders>
                            <w:shd w:val="clear" w:color="auto" w:fill="004381"/>
                            <w:tcMar>
                              <w:top w:w="80" w:type="dxa"/>
                              <w:left w:w="80" w:type="dxa"/>
                              <w:bottom w:w="80" w:type="dxa"/>
                              <w:right w:w="80" w:type="dxa"/>
                            </w:tcMar>
                          </w:tcPr>
                          <w:p w14:paraId="7FC86C9A" w14:textId="77777777" w:rsidR="0018069E" w:rsidRDefault="0018069E"/>
                        </w:tc>
                        <w:tc>
                          <w:tcPr>
                            <w:tcW w:w="362" w:type="dxa"/>
                            <w:tcBorders>
                              <w:top w:val="nil"/>
                              <w:left w:val="nil"/>
                              <w:bottom w:val="nil"/>
                              <w:right w:val="nil"/>
                            </w:tcBorders>
                            <w:shd w:val="clear" w:color="auto" w:fill="005492"/>
                            <w:tcMar>
                              <w:top w:w="80" w:type="dxa"/>
                              <w:left w:w="80" w:type="dxa"/>
                              <w:bottom w:w="80" w:type="dxa"/>
                              <w:right w:w="80" w:type="dxa"/>
                            </w:tcMar>
                          </w:tcPr>
                          <w:p w14:paraId="46FB4728" w14:textId="77777777" w:rsidR="0018069E" w:rsidRDefault="0018069E"/>
                        </w:tc>
                        <w:tc>
                          <w:tcPr>
                            <w:tcW w:w="193" w:type="dxa"/>
                            <w:tcBorders>
                              <w:top w:val="nil"/>
                              <w:left w:val="nil"/>
                              <w:bottom w:val="nil"/>
                              <w:right w:val="nil"/>
                            </w:tcBorders>
                            <w:shd w:val="clear" w:color="auto" w:fill="004381"/>
                            <w:tcMar>
                              <w:top w:w="80" w:type="dxa"/>
                              <w:left w:w="80" w:type="dxa"/>
                              <w:bottom w:w="80" w:type="dxa"/>
                              <w:right w:w="80" w:type="dxa"/>
                            </w:tcMar>
                          </w:tcPr>
                          <w:p w14:paraId="30E5A312" w14:textId="77777777" w:rsidR="0018069E" w:rsidRDefault="0018069E"/>
                        </w:tc>
                        <w:tc>
                          <w:tcPr>
                            <w:tcW w:w="362" w:type="dxa"/>
                            <w:tcBorders>
                              <w:top w:val="nil"/>
                              <w:left w:val="nil"/>
                              <w:bottom w:val="nil"/>
                              <w:right w:val="nil"/>
                            </w:tcBorders>
                            <w:shd w:val="clear" w:color="auto" w:fill="005492"/>
                            <w:tcMar>
                              <w:top w:w="80" w:type="dxa"/>
                              <w:left w:w="80" w:type="dxa"/>
                              <w:bottom w:w="80" w:type="dxa"/>
                              <w:right w:w="80" w:type="dxa"/>
                            </w:tcMar>
                          </w:tcPr>
                          <w:p w14:paraId="74ADC5B3" w14:textId="77777777" w:rsidR="0018069E" w:rsidRDefault="0018069E"/>
                        </w:tc>
                        <w:tc>
                          <w:tcPr>
                            <w:tcW w:w="454" w:type="dxa"/>
                            <w:tcBorders>
                              <w:top w:val="nil"/>
                              <w:left w:val="nil"/>
                              <w:bottom w:val="nil"/>
                              <w:right w:val="nil"/>
                            </w:tcBorders>
                            <w:shd w:val="clear" w:color="auto" w:fill="004381"/>
                            <w:tcMar>
                              <w:top w:w="80" w:type="dxa"/>
                              <w:left w:w="80" w:type="dxa"/>
                              <w:bottom w:w="80" w:type="dxa"/>
                              <w:right w:w="80" w:type="dxa"/>
                            </w:tcMar>
                          </w:tcPr>
                          <w:p w14:paraId="49864DE7" w14:textId="77777777" w:rsidR="0018069E" w:rsidRDefault="0018069E"/>
                        </w:tc>
                      </w:tr>
                    </w:tbl>
                    <w:p w14:paraId="59696AA6" w14:textId="77777777" w:rsidR="0018069E" w:rsidRDefault="0018069E" w:rsidP="0018069E"/>
                  </w:txbxContent>
                </v:textbox>
                <w10:wrap anchorx="page" anchory="page"/>
              </v:rect>
            </w:pict>
          </mc:Fallback>
        </mc:AlternateContent>
      </w:r>
      <w:proofErr w:type="spellStart"/>
      <w:r w:rsidR="00487B36" w:rsidRPr="00411879">
        <w:rPr>
          <w:rFonts w:ascii="Arial" w:hAnsi="Arial" w:cs="Arial"/>
        </w:rPr>
        <w:t>Awel</w:t>
      </w:r>
      <w:proofErr w:type="spellEnd"/>
      <w:r w:rsidR="00487B36" w:rsidRPr="00411879">
        <w:rPr>
          <w:rFonts w:ascii="Arial" w:hAnsi="Arial" w:cs="Arial"/>
        </w:rPr>
        <w:t xml:space="preserve"> </w:t>
      </w:r>
      <w:proofErr w:type="spellStart"/>
      <w:r w:rsidR="00487B36" w:rsidRPr="00411879">
        <w:rPr>
          <w:rFonts w:ascii="Arial" w:hAnsi="Arial" w:cs="Arial"/>
        </w:rPr>
        <w:t>Uwihanganye</w:t>
      </w:r>
      <w:proofErr w:type="spellEnd"/>
      <w:r w:rsidR="00487B36">
        <w:rPr>
          <w:rFonts w:ascii="Arial" w:hAnsi="Arial" w:cs="Arial"/>
        </w:rPr>
        <w:t xml:space="preserve">, </w:t>
      </w:r>
      <w:hyperlink r:id="rId16" w:history="1">
        <w:r w:rsidR="00497C8B" w:rsidRPr="00BC763D">
          <w:rPr>
            <w:rStyle w:val="Hyperlink"/>
            <w:rFonts w:ascii="Arial" w:hAnsi="Arial" w:cs="Arial"/>
          </w:rPr>
          <w:t>uwihanganye@gcic.go.ug</w:t>
        </w:r>
      </w:hyperlink>
      <w:r w:rsidR="005441B1">
        <w:rPr>
          <w:rStyle w:val="Hyperlink"/>
          <w:rFonts w:ascii="Arial" w:hAnsi="Arial" w:cs="Arial"/>
        </w:rPr>
        <w:t xml:space="preserve"> , </w:t>
      </w:r>
      <w:r w:rsidR="005441B1" w:rsidRPr="00411879">
        <w:rPr>
          <w:rStyle w:val="Hyperlink"/>
          <w:rFonts w:ascii="Arial" w:hAnsi="Arial" w:cs="Arial"/>
        </w:rPr>
        <w:t>+256-771-605-385</w:t>
      </w:r>
      <w:r w:rsidR="005441B1">
        <w:rPr>
          <w:rFonts w:ascii="Arial" w:hAnsi="Arial" w:cs="Arial"/>
          <w:color w:val="0000FF" w:themeColor="hyperlink"/>
          <w:u w:val="single"/>
        </w:rPr>
        <w:br/>
      </w:r>
      <w:r w:rsidR="00487B36" w:rsidRPr="00411879">
        <w:rPr>
          <w:rFonts w:ascii="Arial" w:hAnsi="Arial" w:cs="Arial"/>
        </w:rPr>
        <w:t>Head</w:t>
      </w:r>
      <w:r w:rsidR="00F33572">
        <w:rPr>
          <w:rFonts w:ascii="Arial" w:hAnsi="Arial" w:cs="Arial"/>
        </w:rPr>
        <w:t xml:space="preserve"> </w:t>
      </w:r>
      <w:r w:rsidR="00487B36" w:rsidRPr="00411879">
        <w:rPr>
          <w:rFonts w:ascii="Arial" w:hAnsi="Arial" w:cs="Arial"/>
        </w:rPr>
        <w:t xml:space="preserve">- Government Citizen Interaction Centre </w:t>
      </w:r>
      <w:r w:rsidR="00487B36">
        <w:rPr>
          <w:rFonts w:ascii="Arial" w:eastAsia="Arial" w:hAnsi="Arial" w:cs="Arial"/>
        </w:rPr>
        <w:br/>
      </w:r>
      <w:r w:rsidR="00487B36" w:rsidRPr="00411879">
        <w:rPr>
          <w:rFonts w:ascii="Arial" w:hAnsi="Arial" w:cs="Arial"/>
        </w:rPr>
        <w:t xml:space="preserve">Ministry of ICT &amp; National Guidance </w:t>
      </w:r>
      <w:r w:rsidR="00487B36">
        <w:rPr>
          <w:rFonts w:ascii="Arial" w:eastAsia="Arial" w:hAnsi="Arial" w:cs="Arial"/>
        </w:rPr>
        <w:br/>
      </w:r>
      <w:r w:rsidR="00487B36" w:rsidRPr="00411879">
        <w:rPr>
          <w:rFonts w:ascii="Arial" w:hAnsi="Arial" w:cs="Arial"/>
        </w:rPr>
        <w:t>Plot 10/12, Parliamentary Avenue</w:t>
      </w:r>
      <w:r w:rsidR="005441B1">
        <w:rPr>
          <w:rFonts w:ascii="Arial" w:hAnsi="Arial" w:cs="Arial"/>
          <w:color w:val="0000FF" w:themeColor="hyperlink"/>
          <w:u w:val="single"/>
        </w:rPr>
        <w:br/>
      </w:r>
      <w:hyperlink r:id="rId17" w:history="1">
        <w:r w:rsidR="00487B36" w:rsidRPr="00411879">
          <w:rPr>
            <w:rStyle w:val="Hyperlink"/>
            <w:rFonts w:ascii="Arial" w:hAnsi="Arial" w:cs="Arial"/>
          </w:rPr>
          <w:t>www.gcic.go.ug</w:t>
        </w:r>
      </w:hyperlink>
    </w:p>
    <w:sectPr w:rsidR="008F3477" w:rsidRPr="005441B1" w:rsidSect="00017657">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8525C" w14:textId="77777777" w:rsidR="0055159A" w:rsidRDefault="0055159A" w:rsidP="00D00349">
      <w:pPr>
        <w:spacing w:after="0" w:line="240" w:lineRule="auto"/>
      </w:pPr>
      <w:r>
        <w:separator/>
      </w:r>
    </w:p>
  </w:endnote>
  <w:endnote w:type="continuationSeparator" w:id="0">
    <w:p w14:paraId="60D2CBF9" w14:textId="77777777" w:rsidR="0055159A" w:rsidRDefault="0055159A" w:rsidP="00D00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DC31A" w14:textId="77777777" w:rsidR="00284106" w:rsidRDefault="00284106" w:rsidP="00640D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0282E1" w14:textId="77777777" w:rsidR="00284106" w:rsidRDefault="00284106" w:rsidP="00640D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A4F82" w14:textId="77777777" w:rsidR="00284106" w:rsidRDefault="00284106" w:rsidP="00640D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7701">
      <w:rPr>
        <w:rStyle w:val="PageNumber"/>
        <w:noProof/>
      </w:rPr>
      <w:t>1</w:t>
    </w:r>
    <w:r>
      <w:rPr>
        <w:rStyle w:val="PageNumber"/>
      </w:rPr>
      <w:fldChar w:fldCharType="end"/>
    </w:r>
  </w:p>
  <w:p w14:paraId="1C990E83" w14:textId="77777777" w:rsidR="00284106" w:rsidRDefault="00284106" w:rsidP="00640DEB">
    <w:pPr>
      <w:pStyle w:val="Footer"/>
      <w:ind w:right="360"/>
    </w:pPr>
  </w:p>
  <w:p w14:paraId="36CE7ACD" w14:textId="77777777" w:rsidR="00284106" w:rsidRDefault="00284106" w:rsidP="00640DE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E3A37" w14:textId="77777777" w:rsidR="0018069E" w:rsidRDefault="001806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DF299" w14:textId="77777777" w:rsidR="00284106" w:rsidRDefault="00284106" w:rsidP="00640D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7701">
      <w:rPr>
        <w:rStyle w:val="PageNumber"/>
        <w:noProof/>
      </w:rPr>
      <w:t>2</w:t>
    </w:r>
    <w:r>
      <w:rPr>
        <w:rStyle w:val="PageNumber"/>
      </w:rPr>
      <w:fldChar w:fldCharType="end"/>
    </w:r>
  </w:p>
  <w:p w14:paraId="31B0CCFF" w14:textId="77777777" w:rsidR="00284106" w:rsidRPr="00AF5A9B" w:rsidRDefault="00284106" w:rsidP="00AF5A9B">
    <w:pPr>
      <w:pStyle w:val="Footer"/>
      <w:jc w:val="right"/>
    </w:pPr>
    <w:r w:rsidRPr="00AF5A9B">
      <w:ptab w:relativeTo="margin" w:alignment="center" w:leader="none"/>
    </w:r>
    <w:r w:rsidRPr="00AF5A9B">
      <w:ptab w:relativeTo="margin" w:alignment="right" w:leader="none"/>
    </w:r>
    <w:r>
      <w:rPr>
        <w:rFonts w:ascii="Georgia" w:eastAsia="Times New Roman" w:hAnsi="Georgia" w:cs="Times New Roman"/>
        <w:b/>
        <w:i/>
        <w:iCs/>
        <w:noProof/>
      </w:rPr>
      <mc:AlternateContent>
        <mc:Choice Requires="wps">
          <w:drawing>
            <wp:anchor distT="0" distB="0" distL="114300" distR="114300" simplePos="0" relativeHeight="251658240" behindDoc="0" locked="0" layoutInCell="1" allowOverlap="1" wp14:anchorId="2357055D" wp14:editId="5C758664">
              <wp:simplePos x="0" y="0"/>
              <wp:positionH relativeFrom="column">
                <wp:posOffset>3619500</wp:posOffset>
              </wp:positionH>
              <wp:positionV relativeFrom="paragraph">
                <wp:posOffset>139700</wp:posOffset>
              </wp:positionV>
              <wp:extent cx="26289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noFill/>
                      <a:ln>
                        <a:noFill/>
                      </a:ln>
                    </wps:spPr>
                    <wps:txbx>
                      <w:txbxContent>
                        <w:p w14:paraId="2A1EB4B5" w14:textId="77777777" w:rsidR="00284106" w:rsidRPr="00AF5A9B" w:rsidRDefault="00284106" w:rsidP="00AF5A9B">
                          <w:pPr>
                            <w:jc w:val="center"/>
                            <w:rPr>
                              <w:color w:val="80000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left:0;text-align:left;margin-left:285pt;margin-top:11pt;width:20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" filled="f" stroked="f">
              <v:textbox inset=",7.2pt,,7.2pt">
                <w:txbxContent>
                  <w:p w:rsidR="00284106" w:rsidRPr="00AF5A9B" w:rsidRDefault="00284106" w:rsidP="00AF5A9B">
                    <w:pPr>
                      <w:jc w:val="center"/>
                      <w:rPr>
                        <w:color w:val="80000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E9E49" w14:textId="77777777" w:rsidR="0055159A" w:rsidRDefault="0055159A" w:rsidP="00D00349">
      <w:pPr>
        <w:spacing w:after="0" w:line="240" w:lineRule="auto"/>
      </w:pPr>
      <w:r>
        <w:separator/>
      </w:r>
    </w:p>
  </w:footnote>
  <w:footnote w:type="continuationSeparator" w:id="0">
    <w:p w14:paraId="75AF74E7" w14:textId="77777777" w:rsidR="0055159A" w:rsidRDefault="0055159A" w:rsidP="00D00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730B" w14:textId="77777777" w:rsidR="00284106" w:rsidRDefault="00284106">
    <w:pPr>
      <w:pStyle w:val="Header"/>
    </w:pPr>
    <w:r>
      <w:rPr>
        <w:noProof/>
      </w:rPr>
      <mc:AlternateContent>
        <mc:Choice Requires="wps">
          <w:drawing>
            <wp:anchor distT="0" distB="0" distL="114300" distR="114300" simplePos="0" relativeHeight="251661312" behindDoc="1" locked="0" layoutInCell="0" allowOverlap="1" wp14:anchorId="62F45D53" wp14:editId="53AD33A9">
              <wp:simplePos x="0" y="0"/>
              <wp:positionH relativeFrom="margin">
                <wp:align>center</wp:align>
              </wp:positionH>
              <wp:positionV relativeFrom="margin">
                <wp:align>center</wp:align>
              </wp:positionV>
              <wp:extent cx="6066155" cy="2021840"/>
              <wp:effectExtent l="0" t="25400" r="0" b="10160"/>
              <wp:wrapNone/>
              <wp:docPr id="3" name="PowerPlusWaterMarkObject2"/>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txBox="1">
                      <a:spLocks noGrp="1" noRot="1" noChangeAspect="1" noEditPoints="1" noAdjustHandles="1" noChangeArrowheads="1" noChangeShapeType="1"/>
                    </wps:cNvSpPr>
                    <wps:spPr bwMode="auto">
                      <a:xfrm rot="-2700000">
                        <a:off x="0" y="0"/>
                        <a:ext cx="6066155" cy="2021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63A1052" w14:textId="77777777" w:rsidR="00284106" w:rsidRDefault="00284106" w:rsidP="00640DEB">
                          <w:pPr>
                            <w:jc w:val="center"/>
                            <w:rPr>
                              <w:sz w:val="24"/>
                              <w:szCs w:val="24"/>
                            </w:rPr>
                          </w:pPr>
                          <w:r>
                            <w:rPr>
                              <w:rFonts w:ascii="Open Sans" w:eastAsia="Open Sans" w:hAnsi="Open Sans" w:cs="Open Sans"/>
                              <w:color w:val="C0C0C0"/>
                              <w:sz w:val="72"/>
                              <w:szCs w:val="72"/>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werPlusWaterMarkObject2" o:spid="_x0000_s1032" type="#_x0000_t202" style="position:absolute;margin-left:0;margin-top:0;width:477.65pt;height:159.2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" o:allowincell="f" filled="f" stroked="f">
              <o:lock v:ext="edit" rotation="t" aspectratio="t" verticies="t" adjusthandles="t" grouping="t" shapetype="t"/>
              <v:textbox>
                <w:txbxContent>
                  <w:p w:rsidR="00284106" w:rsidRDefault="00284106" w:rsidP="00640DEB">
                    <w:pPr>
                      <w:jc w:val="center"/>
                      <w:rPr>
                        <w:sz w:val="24"/>
                        <w:szCs w:val="24"/>
                      </w:rPr>
                    </w:pPr>
                    <w:r>
                      <w:rPr>
                        <w:rFonts w:ascii="Open Sans" w:eastAsia="Open Sans" w:hAnsi="Open Sans" w:cs="Open Sans"/>
                        <w:color w:val="C0C0C0"/>
                        <w:sz w:val="72"/>
                        <w:szCs w:val="7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AA161" w14:textId="77777777" w:rsidR="00284106" w:rsidRDefault="002841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40742" w14:textId="77777777" w:rsidR="00284106" w:rsidRDefault="00284106">
    <w:pPr>
      <w:pStyle w:val="Header"/>
    </w:pPr>
    <w:r>
      <w:rPr>
        <w:noProof/>
      </w:rPr>
      <mc:AlternateContent>
        <mc:Choice Requires="wps">
          <w:drawing>
            <wp:anchor distT="0" distB="0" distL="114300" distR="114300" simplePos="0" relativeHeight="251662336" behindDoc="1" locked="0" layoutInCell="0" allowOverlap="1" wp14:anchorId="36A3B38F" wp14:editId="412C54A2">
              <wp:simplePos x="0" y="0"/>
              <wp:positionH relativeFrom="margin">
                <wp:align>center</wp:align>
              </wp:positionH>
              <wp:positionV relativeFrom="margin">
                <wp:align>center</wp:align>
              </wp:positionV>
              <wp:extent cx="6066155" cy="2021840"/>
              <wp:effectExtent l="0" t="25400" r="0" b="10160"/>
              <wp:wrapNone/>
              <wp:docPr id="1" name="PowerPlusWaterMarkObject3"/>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txBox="1">
                      <a:spLocks noGrp="1" noRot="1" noChangeAspect="1" noEditPoints="1" noAdjustHandles="1" noChangeArrowheads="1" noChangeShapeType="1"/>
                    </wps:cNvSpPr>
                    <wps:spPr bwMode="auto">
                      <a:xfrm rot="-2700000">
                        <a:off x="0" y="0"/>
                        <a:ext cx="6066155" cy="2021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588A2D9C" w14:textId="77777777" w:rsidR="00284106" w:rsidRDefault="00284106" w:rsidP="00640DEB">
                          <w:pPr>
                            <w:jc w:val="center"/>
                            <w:rPr>
                              <w:sz w:val="24"/>
                              <w:szCs w:val="24"/>
                            </w:rPr>
                          </w:pPr>
                          <w:r>
                            <w:rPr>
                              <w:rFonts w:ascii="Open Sans" w:eastAsia="Open Sans" w:hAnsi="Open Sans" w:cs="Open Sans"/>
                              <w:color w:val="C0C0C0"/>
                              <w:sz w:val="72"/>
                              <w:szCs w:val="72"/>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werPlusWaterMarkObject3" o:spid="_x0000_s1033" type="#_x0000_t202" style="position:absolute;margin-left:0;margin-top:0;width:477.65pt;height:159.2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" o:allowincell="f" filled="f" stroked="f">
              <o:lock v:ext="edit" rotation="t" aspectratio="t" verticies="t" adjusthandles="t" grouping="t" shapetype="t"/>
              <v:textbox>
                <w:txbxContent>
                  <w:p w:rsidR="00284106" w:rsidRDefault="00284106" w:rsidP="00640DEB">
                    <w:pPr>
                      <w:jc w:val="center"/>
                      <w:rPr>
                        <w:sz w:val="24"/>
                        <w:szCs w:val="24"/>
                      </w:rPr>
                    </w:pPr>
                    <w:r>
                      <w:rPr>
                        <w:rFonts w:ascii="Open Sans" w:eastAsia="Open Sans" w:hAnsi="Open Sans" w:cs="Open Sans"/>
                        <w:color w:val="C0C0C0"/>
                        <w:sz w:val="72"/>
                        <w:szCs w:val="72"/>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3A0FF" w14:textId="77777777" w:rsidR="00284106" w:rsidRDefault="00BE56B8">
    <w:pPr>
      <w:pStyle w:val="Header"/>
    </w:pPr>
    <w:r>
      <w:rPr>
        <w:noProof/>
      </w:rPr>
      <mc:AlternateContent>
        <mc:Choice Requires="wps">
          <w:drawing>
            <wp:anchor distT="57150" distB="57150" distL="57150" distR="57150" simplePos="0" relativeHeight="251663360" behindDoc="1" locked="0" layoutInCell="1" allowOverlap="1" wp14:anchorId="5CB7A2F7" wp14:editId="0BF3CEF3">
              <wp:simplePos x="0" y="0"/>
              <wp:positionH relativeFrom="page">
                <wp:posOffset>-6743700</wp:posOffset>
              </wp:positionH>
              <wp:positionV relativeFrom="page">
                <wp:posOffset>323850</wp:posOffset>
              </wp:positionV>
              <wp:extent cx="7325360" cy="289560"/>
              <wp:effectExtent l="0" t="0" r="0" b="0"/>
              <wp:wrapNone/>
              <wp:docPr id="1073741825" name="Rectangle 1073741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25360" cy="289560"/>
                      </a:xfrm>
                      <a:prstGeom prst="rect">
                        <a:avLst/>
                      </a:prstGeom>
                    </wps:spPr>
                    <wps:txbx>
                      <w:txbxContent>
                        <w:tbl>
                          <w:tblPr>
                            <w:tblW w:w="11536"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628"/>
                            <w:gridCol w:w="339"/>
                            <w:gridCol w:w="181"/>
                            <w:gridCol w:w="339"/>
                            <w:gridCol w:w="180"/>
                            <w:gridCol w:w="338"/>
                            <w:gridCol w:w="180"/>
                            <w:gridCol w:w="338"/>
                            <w:gridCol w:w="180"/>
                            <w:gridCol w:w="338"/>
                            <w:gridCol w:w="180"/>
                            <w:gridCol w:w="338"/>
                            <w:gridCol w:w="180"/>
                            <w:gridCol w:w="338"/>
                            <w:gridCol w:w="180"/>
                            <w:gridCol w:w="338"/>
                            <w:gridCol w:w="180"/>
                            <w:gridCol w:w="338"/>
                            <w:gridCol w:w="423"/>
                          </w:tblGrid>
                          <w:tr w:rsidR="00BE56B8" w14:paraId="5D7579B7" w14:textId="77777777">
                            <w:trPr>
                              <w:trHeight w:hRule="exact" w:val="180"/>
                            </w:trPr>
                            <w:tc>
                              <w:tcPr>
                                <w:tcW w:w="6628" w:type="dxa"/>
                                <w:tcBorders>
                                  <w:top w:val="nil"/>
                                  <w:left w:val="nil"/>
                                  <w:bottom w:val="nil"/>
                                  <w:right w:val="nil"/>
                                </w:tcBorders>
                                <w:shd w:val="clear" w:color="auto" w:fill="004381"/>
                                <w:tcMar>
                                  <w:top w:w="80" w:type="dxa"/>
                                  <w:left w:w="80" w:type="dxa"/>
                                  <w:bottom w:w="80" w:type="dxa"/>
                                  <w:right w:w="80" w:type="dxa"/>
                                </w:tcMar>
                              </w:tcPr>
                              <w:p w14:paraId="73651135" w14:textId="77777777" w:rsidR="00BE56B8" w:rsidRDefault="00BE56B8"/>
                            </w:tc>
                            <w:tc>
                              <w:tcPr>
                                <w:tcW w:w="339" w:type="dxa"/>
                                <w:tcBorders>
                                  <w:top w:val="nil"/>
                                  <w:left w:val="nil"/>
                                  <w:bottom w:val="nil"/>
                                  <w:right w:val="nil"/>
                                </w:tcBorders>
                                <w:shd w:val="clear" w:color="auto" w:fill="005492"/>
                                <w:tcMar>
                                  <w:top w:w="80" w:type="dxa"/>
                                  <w:left w:w="80" w:type="dxa"/>
                                  <w:bottom w:w="80" w:type="dxa"/>
                                  <w:right w:w="80" w:type="dxa"/>
                                </w:tcMar>
                              </w:tcPr>
                              <w:p w14:paraId="07520A14" w14:textId="77777777" w:rsidR="00BE56B8" w:rsidRDefault="00BE56B8"/>
                            </w:tc>
                            <w:tc>
                              <w:tcPr>
                                <w:tcW w:w="181" w:type="dxa"/>
                                <w:tcBorders>
                                  <w:top w:val="nil"/>
                                  <w:left w:val="nil"/>
                                  <w:bottom w:val="nil"/>
                                  <w:right w:val="nil"/>
                                </w:tcBorders>
                                <w:shd w:val="clear" w:color="auto" w:fill="004381"/>
                                <w:tcMar>
                                  <w:top w:w="80" w:type="dxa"/>
                                  <w:left w:w="80" w:type="dxa"/>
                                  <w:bottom w:w="80" w:type="dxa"/>
                                  <w:right w:w="80" w:type="dxa"/>
                                </w:tcMar>
                              </w:tcPr>
                              <w:p w14:paraId="7159636D" w14:textId="77777777" w:rsidR="00BE56B8" w:rsidRDefault="00BE56B8"/>
                            </w:tc>
                            <w:tc>
                              <w:tcPr>
                                <w:tcW w:w="339" w:type="dxa"/>
                                <w:tcBorders>
                                  <w:top w:val="nil"/>
                                  <w:left w:val="nil"/>
                                  <w:bottom w:val="nil"/>
                                  <w:right w:val="nil"/>
                                </w:tcBorders>
                                <w:shd w:val="clear" w:color="auto" w:fill="005492"/>
                                <w:tcMar>
                                  <w:top w:w="80" w:type="dxa"/>
                                  <w:left w:w="80" w:type="dxa"/>
                                  <w:bottom w:w="80" w:type="dxa"/>
                                  <w:right w:w="80" w:type="dxa"/>
                                </w:tcMar>
                              </w:tcPr>
                              <w:p w14:paraId="0D48355A" w14:textId="77777777" w:rsidR="00BE56B8" w:rsidRDefault="00BE56B8"/>
                            </w:tc>
                            <w:tc>
                              <w:tcPr>
                                <w:tcW w:w="180" w:type="dxa"/>
                                <w:tcBorders>
                                  <w:top w:val="nil"/>
                                  <w:left w:val="nil"/>
                                  <w:bottom w:val="nil"/>
                                  <w:right w:val="nil"/>
                                </w:tcBorders>
                                <w:shd w:val="clear" w:color="auto" w:fill="004381"/>
                                <w:tcMar>
                                  <w:top w:w="80" w:type="dxa"/>
                                  <w:left w:w="80" w:type="dxa"/>
                                  <w:bottom w:w="80" w:type="dxa"/>
                                  <w:right w:w="80" w:type="dxa"/>
                                </w:tcMar>
                              </w:tcPr>
                              <w:p w14:paraId="26336EC6" w14:textId="77777777" w:rsidR="00BE56B8" w:rsidRDefault="00BE56B8"/>
                            </w:tc>
                            <w:tc>
                              <w:tcPr>
                                <w:tcW w:w="338" w:type="dxa"/>
                                <w:tcBorders>
                                  <w:top w:val="nil"/>
                                  <w:left w:val="nil"/>
                                  <w:bottom w:val="nil"/>
                                  <w:right w:val="nil"/>
                                </w:tcBorders>
                                <w:shd w:val="clear" w:color="auto" w:fill="005492"/>
                                <w:tcMar>
                                  <w:top w:w="80" w:type="dxa"/>
                                  <w:left w:w="80" w:type="dxa"/>
                                  <w:bottom w:w="80" w:type="dxa"/>
                                  <w:right w:w="80" w:type="dxa"/>
                                </w:tcMar>
                              </w:tcPr>
                              <w:p w14:paraId="1E2D7ACC" w14:textId="77777777" w:rsidR="00BE56B8" w:rsidRDefault="00BE56B8"/>
                            </w:tc>
                            <w:tc>
                              <w:tcPr>
                                <w:tcW w:w="180" w:type="dxa"/>
                                <w:tcBorders>
                                  <w:top w:val="nil"/>
                                  <w:left w:val="nil"/>
                                  <w:bottom w:val="nil"/>
                                  <w:right w:val="nil"/>
                                </w:tcBorders>
                                <w:shd w:val="clear" w:color="auto" w:fill="004381"/>
                                <w:tcMar>
                                  <w:top w:w="80" w:type="dxa"/>
                                  <w:left w:w="80" w:type="dxa"/>
                                  <w:bottom w:w="80" w:type="dxa"/>
                                  <w:right w:w="80" w:type="dxa"/>
                                </w:tcMar>
                              </w:tcPr>
                              <w:p w14:paraId="51CCA7EB" w14:textId="77777777" w:rsidR="00BE56B8" w:rsidRDefault="00BE56B8"/>
                            </w:tc>
                            <w:tc>
                              <w:tcPr>
                                <w:tcW w:w="338" w:type="dxa"/>
                                <w:tcBorders>
                                  <w:top w:val="nil"/>
                                  <w:left w:val="nil"/>
                                  <w:bottom w:val="nil"/>
                                  <w:right w:val="nil"/>
                                </w:tcBorders>
                                <w:shd w:val="clear" w:color="auto" w:fill="005492"/>
                                <w:tcMar>
                                  <w:top w:w="80" w:type="dxa"/>
                                  <w:left w:w="80" w:type="dxa"/>
                                  <w:bottom w:w="80" w:type="dxa"/>
                                  <w:right w:w="80" w:type="dxa"/>
                                </w:tcMar>
                              </w:tcPr>
                              <w:p w14:paraId="3352CAF9" w14:textId="77777777" w:rsidR="00BE56B8" w:rsidRDefault="00BE56B8"/>
                            </w:tc>
                            <w:tc>
                              <w:tcPr>
                                <w:tcW w:w="180" w:type="dxa"/>
                                <w:tcBorders>
                                  <w:top w:val="nil"/>
                                  <w:left w:val="nil"/>
                                  <w:bottom w:val="nil"/>
                                  <w:right w:val="nil"/>
                                </w:tcBorders>
                                <w:shd w:val="clear" w:color="auto" w:fill="004381"/>
                                <w:tcMar>
                                  <w:top w:w="80" w:type="dxa"/>
                                  <w:left w:w="80" w:type="dxa"/>
                                  <w:bottom w:w="80" w:type="dxa"/>
                                  <w:right w:w="80" w:type="dxa"/>
                                </w:tcMar>
                              </w:tcPr>
                              <w:p w14:paraId="0A417BD1" w14:textId="77777777" w:rsidR="00BE56B8" w:rsidRDefault="00BE56B8"/>
                            </w:tc>
                            <w:tc>
                              <w:tcPr>
                                <w:tcW w:w="338" w:type="dxa"/>
                                <w:tcBorders>
                                  <w:top w:val="nil"/>
                                  <w:left w:val="nil"/>
                                  <w:bottom w:val="nil"/>
                                  <w:right w:val="nil"/>
                                </w:tcBorders>
                                <w:shd w:val="clear" w:color="auto" w:fill="8DA8CD"/>
                                <w:tcMar>
                                  <w:top w:w="80" w:type="dxa"/>
                                  <w:left w:w="80" w:type="dxa"/>
                                  <w:bottom w:w="80" w:type="dxa"/>
                                  <w:right w:w="80" w:type="dxa"/>
                                </w:tcMar>
                              </w:tcPr>
                              <w:p w14:paraId="0D37ADBD" w14:textId="77777777" w:rsidR="00BE56B8" w:rsidRDefault="00BE56B8"/>
                            </w:tc>
                            <w:tc>
                              <w:tcPr>
                                <w:tcW w:w="180" w:type="dxa"/>
                                <w:tcBorders>
                                  <w:top w:val="nil"/>
                                  <w:left w:val="nil"/>
                                  <w:bottom w:val="nil"/>
                                  <w:right w:val="nil"/>
                                </w:tcBorders>
                                <w:shd w:val="clear" w:color="auto" w:fill="004381"/>
                                <w:tcMar>
                                  <w:top w:w="80" w:type="dxa"/>
                                  <w:left w:w="80" w:type="dxa"/>
                                  <w:bottom w:w="80" w:type="dxa"/>
                                  <w:right w:w="80" w:type="dxa"/>
                                </w:tcMar>
                              </w:tcPr>
                              <w:p w14:paraId="2C10D09A" w14:textId="77777777" w:rsidR="00BE56B8" w:rsidRDefault="00BE56B8"/>
                            </w:tc>
                            <w:tc>
                              <w:tcPr>
                                <w:tcW w:w="338" w:type="dxa"/>
                                <w:tcBorders>
                                  <w:top w:val="nil"/>
                                  <w:left w:val="nil"/>
                                  <w:bottom w:val="nil"/>
                                  <w:right w:val="nil"/>
                                </w:tcBorders>
                                <w:shd w:val="clear" w:color="auto" w:fill="5A82B5"/>
                                <w:tcMar>
                                  <w:top w:w="80" w:type="dxa"/>
                                  <w:left w:w="80" w:type="dxa"/>
                                  <w:bottom w:w="80" w:type="dxa"/>
                                  <w:right w:w="80" w:type="dxa"/>
                                </w:tcMar>
                              </w:tcPr>
                              <w:p w14:paraId="1C1F6C7A" w14:textId="77777777" w:rsidR="00BE56B8" w:rsidRDefault="00BE56B8"/>
                            </w:tc>
                            <w:tc>
                              <w:tcPr>
                                <w:tcW w:w="180" w:type="dxa"/>
                                <w:tcBorders>
                                  <w:top w:val="nil"/>
                                  <w:left w:val="nil"/>
                                  <w:bottom w:val="nil"/>
                                  <w:right w:val="nil"/>
                                </w:tcBorders>
                                <w:shd w:val="clear" w:color="auto" w:fill="004381"/>
                                <w:tcMar>
                                  <w:top w:w="80" w:type="dxa"/>
                                  <w:left w:w="80" w:type="dxa"/>
                                  <w:bottom w:w="80" w:type="dxa"/>
                                  <w:right w:w="80" w:type="dxa"/>
                                </w:tcMar>
                              </w:tcPr>
                              <w:p w14:paraId="7C915790" w14:textId="77777777" w:rsidR="00BE56B8" w:rsidRDefault="00BE56B8"/>
                            </w:tc>
                            <w:tc>
                              <w:tcPr>
                                <w:tcW w:w="338" w:type="dxa"/>
                                <w:tcBorders>
                                  <w:top w:val="nil"/>
                                  <w:left w:val="nil"/>
                                  <w:bottom w:val="nil"/>
                                  <w:right w:val="nil"/>
                                </w:tcBorders>
                                <w:shd w:val="clear" w:color="auto" w:fill="2C67A2"/>
                                <w:tcMar>
                                  <w:top w:w="80" w:type="dxa"/>
                                  <w:left w:w="80" w:type="dxa"/>
                                  <w:bottom w:w="80" w:type="dxa"/>
                                  <w:right w:w="80" w:type="dxa"/>
                                </w:tcMar>
                              </w:tcPr>
                              <w:p w14:paraId="6ED927F2" w14:textId="77777777" w:rsidR="00BE56B8" w:rsidRDefault="00BE56B8"/>
                            </w:tc>
                            <w:tc>
                              <w:tcPr>
                                <w:tcW w:w="180" w:type="dxa"/>
                                <w:tcBorders>
                                  <w:top w:val="nil"/>
                                  <w:left w:val="nil"/>
                                  <w:bottom w:val="nil"/>
                                  <w:right w:val="nil"/>
                                </w:tcBorders>
                                <w:shd w:val="clear" w:color="auto" w:fill="004381"/>
                                <w:tcMar>
                                  <w:top w:w="80" w:type="dxa"/>
                                  <w:left w:w="80" w:type="dxa"/>
                                  <w:bottom w:w="80" w:type="dxa"/>
                                  <w:right w:w="80" w:type="dxa"/>
                                </w:tcMar>
                              </w:tcPr>
                              <w:p w14:paraId="1BDE59D7" w14:textId="77777777" w:rsidR="00BE56B8" w:rsidRDefault="00BE56B8"/>
                            </w:tc>
                            <w:tc>
                              <w:tcPr>
                                <w:tcW w:w="338" w:type="dxa"/>
                                <w:tcBorders>
                                  <w:top w:val="nil"/>
                                  <w:left w:val="nil"/>
                                  <w:bottom w:val="nil"/>
                                  <w:right w:val="nil"/>
                                </w:tcBorders>
                                <w:shd w:val="clear" w:color="auto" w:fill="005492"/>
                                <w:tcMar>
                                  <w:top w:w="80" w:type="dxa"/>
                                  <w:left w:w="80" w:type="dxa"/>
                                  <w:bottom w:w="80" w:type="dxa"/>
                                  <w:right w:w="80" w:type="dxa"/>
                                </w:tcMar>
                              </w:tcPr>
                              <w:p w14:paraId="3C294860" w14:textId="77777777" w:rsidR="00BE56B8" w:rsidRDefault="00BE56B8"/>
                            </w:tc>
                            <w:tc>
                              <w:tcPr>
                                <w:tcW w:w="180" w:type="dxa"/>
                                <w:tcBorders>
                                  <w:top w:val="nil"/>
                                  <w:left w:val="nil"/>
                                  <w:bottom w:val="nil"/>
                                  <w:right w:val="nil"/>
                                </w:tcBorders>
                                <w:shd w:val="clear" w:color="auto" w:fill="004381"/>
                                <w:tcMar>
                                  <w:top w:w="80" w:type="dxa"/>
                                  <w:left w:w="80" w:type="dxa"/>
                                  <w:bottom w:w="80" w:type="dxa"/>
                                  <w:right w:w="80" w:type="dxa"/>
                                </w:tcMar>
                              </w:tcPr>
                              <w:p w14:paraId="16CA585B" w14:textId="77777777" w:rsidR="00BE56B8" w:rsidRDefault="00BE56B8"/>
                            </w:tc>
                            <w:tc>
                              <w:tcPr>
                                <w:tcW w:w="338" w:type="dxa"/>
                                <w:tcBorders>
                                  <w:top w:val="nil"/>
                                  <w:left w:val="nil"/>
                                  <w:bottom w:val="nil"/>
                                  <w:right w:val="nil"/>
                                </w:tcBorders>
                                <w:shd w:val="clear" w:color="auto" w:fill="005492"/>
                                <w:tcMar>
                                  <w:top w:w="80" w:type="dxa"/>
                                  <w:left w:w="80" w:type="dxa"/>
                                  <w:bottom w:w="80" w:type="dxa"/>
                                  <w:right w:w="80" w:type="dxa"/>
                                </w:tcMar>
                              </w:tcPr>
                              <w:p w14:paraId="6BAC477D" w14:textId="77777777" w:rsidR="00BE56B8" w:rsidRDefault="00BE56B8"/>
                            </w:tc>
                            <w:tc>
                              <w:tcPr>
                                <w:tcW w:w="423" w:type="dxa"/>
                                <w:tcBorders>
                                  <w:top w:val="nil"/>
                                  <w:left w:val="nil"/>
                                  <w:bottom w:val="nil"/>
                                  <w:right w:val="nil"/>
                                </w:tcBorders>
                                <w:shd w:val="clear" w:color="auto" w:fill="004381"/>
                                <w:tcMar>
                                  <w:top w:w="80" w:type="dxa"/>
                                  <w:left w:w="80" w:type="dxa"/>
                                  <w:bottom w:w="80" w:type="dxa"/>
                                  <w:right w:w="80" w:type="dxa"/>
                                </w:tcMar>
                              </w:tcPr>
                              <w:p w14:paraId="4B3F7B99" w14:textId="77777777" w:rsidR="00BE56B8" w:rsidRDefault="00BE56B8"/>
                            </w:tc>
                          </w:tr>
                        </w:tbl>
                        <w:p w14:paraId="7ECB5936" w14:textId="77777777" w:rsidR="00BE56B8" w:rsidRDefault="00BE56B8" w:rsidP="00BE56B8"/>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5CB7A2F7" id="Rectangle 1073741825" o:spid="_x0000_s1034" style="position:absolute;margin-left:-531pt;margin-top:25.5pt;width:576.8pt;height:22.8pt;z-index:-25165312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" filled="f" stroked="f">
              <v:textbox style="mso-fit-shape-to-text:t" inset="0,0,0,0">
                <w:txbxContent>
                  <w:tbl>
                    <w:tblPr>
                      <w:tblW w:w="11536"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628"/>
                      <w:gridCol w:w="339"/>
                      <w:gridCol w:w="181"/>
                      <w:gridCol w:w="339"/>
                      <w:gridCol w:w="180"/>
                      <w:gridCol w:w="338"/>
                      <w:gridCol w:w="180"/>
                      <w:gridCol w:w="338"/>
                      <w:gridCol w:w="180"/>
                      <w:gridCol w:w="338"/>
                      <w:gridCol w:w="180"/>
                      <w:gridCol w:w="338"/>
                      <w:gridCol w:w="180"/>
                      <w:gridCol w:w="338"/>
                      <w:gridCol w:w="180"/>
                      <w:gridCol w:w="338"/>
                      <w:gridCol w:w="180"/>
                      <w:gridCol w:w="338"/>
                      <w:gridCol w:w="423"/>
                    </w:tblGrid>
                    <w:tr w:rsidR="00BE56B8" w14:paraId="5D7579B7" w14:textId="77777777">
                      <w:trPr>
                        <w:trHeight w:hRule="exact" w:val="180"/>
                      </w:trPr>
                      <w:tc>
                        <w:tcPr>
                          <w:tcW w:w="6628" w:type="dxa"/>
                          <w:tcBorders>
                            <w:top w:val="nil"/>
                            <w:left w:val="nil"/>
                            <w:bottom w:val="nil"/>
                            <w:right w:val="nil"/>
                          </w:tcBorders>
                          <w:shd w:val="clear" w:color="auto" w:fill="004381"/>
                          <w:tcMar>
                            <w:top w:w="80" w:type="dxa"/>
                            <w:left w:w="80" w:type="dxa"/>
                            <w:bottom w:w="80" w:type="dxa"/>
                            <w:right w:w="80" w:type="dxa"/>
                          </w:tcMar>
                        </w:tcPr>
                        <w:p w14:paraId="73651135" w14:textId="77777777" w:rsidR="00BE56B8" w:rsidRDefault="00BE56B8"/>
                      </w:tc>
                      <w:tc>
                        <w:tcPr>
                          <w:tcW w:w="339" w:type="dxa"/>
                          <w:tcBorders>
                            <w:top w:val="nil"/>
                            <w:left w:val="nil"/>
                            <w:bottom w:val="nil"/>
                            <w:right w:val="nil"/>
                          </w:tcBorders>
                          <w:shd w:val="clear" w:color="auto" w:fill="005492"/>
                          <w:tcMar>
                            <w:top w:w="80" w:type="dxa"/>
                            <w:left w:w="80" w:type="dxa"/>
                            <w:bottom w:w="80" w:type="dxa"/>
                            <w:right w:w="80" w:type="dxa"/>
                          </w:tcMar>
                        </w:tcPr>
                        <w:p w14:paraId="07520A14" w14:textId="77777777" w:rsidR="00BE56B8" w:rsidRDefault="00BE56B8"/>
                      </w:tc>
                      <w:tc>
                        <w:tcPr>
                          <w:tcW w:w="181" w:type="dxa"/>
                          <w:tcBorders>
                            <w:top w:val="nil"/>
                            <w:left w:val="nil"/>
                            <w:bottom w:val="nil"/>
                            <w:right w:val="nil"/>
                          </w:tcBorders>
                          <w:shd w:val="clear" w:color="auto" w:fill="004381"/>
                          <w:tcMar>
                            <w:top w:w="80" w:type="dxa"/>
                            <w:left w:w="80" w:type="dxa"/>
                            <w:bottom w:w="80" w:type="dxa"/>
                            <w:right w:w="80" w:type="dxa"/>
                          </w:tcMar>
                        </w:tcPr>
                        <w:p w14:paraId="7159636D" w14:textId="77777777" w:rsidR="00BE56B8" w:rsidRDefault="00BE56B8"/>
                      </w:tc>
                      <w:tc>
                        <w:tcPr>
                          <w:tcW w:w="339" w:type="dxa"/>
                          <w:tcBorders>
                            <w:top w:val="nil"/>
                            <w:left w:val="nil"/>
                            <w:bottom w:val="nil"/>
                            <w:right w:val="nil"/>
                          </w:tcBorders>
                          <w:shd w:val="clear" w:color="auto" w:fill="005492"/>
                          <w:tcMar>
                            <w:top w:w="80" w:type="dxa"/>
                            <w:left w:w="80" w:type="dxa"/>
                            <w:bottom w:w="80" w:type="dxa"/>
                            <w:right w:w="80" w:type="dxa"/>
                          </w:tcMar>
                        </w:tcPr>
                        <w:p w14:paraId="0D48355A" w14:textId="77777777" w:rsidR="00BE56B8" w:rsidRDefault="00BE56B8"/>
                      </w:tc>
                      <w:tc>
                        <w:tcPr>
                          <w:tcW w:w="180" w:type="dxa"/>
                          <w:tcBorders>
                            <w:top w:val="nil"/>
                            <w:left w:val="nil"/>
                            <w:bottom w:val="nil"/>
                            <w:right w:val="nil"/>
                          </w:tcBorders>
                          <w:shd w:val="clear" w:color="auto" w:fill="004381"/>
                          <w:tcMar>
                            <w:top w:w="80" w:type="dxa"/>
                            <w:left w:w="80" w:type="dxa"/>
                            <w:bottom w:w="80" w:type="dxa"/>
                            <w:right w:w="80" w:type="dxa"/>
                          </w:tcMar>
                        </w:tcPr>
                        <w:p w14:paraId="26336EC6" w14:textId="77777777" w:rsidR="00BE56B8" w:rsidRDefault="00BE56B8"/>
                      </w:tc>
                      <w:tc>
                        <w:tcPr>
                          <w:tcW w:w="338" w:type="dxa"/>
                          <w:tcBorders>
                            <w:top w:val="nil"/>
                            <w:left w:val="nil"/>
                            <w:bottom w:val="nil"/>
                            <w:right w:val="nil"/>
                          </w:tcBorders>
                          <w:shd w:val="clear" w:color="auto" w:fill="005492"/>
                          <w:tcMar>
                            <w:top w:w="80" w:type="dxa"/>
                            <w:left w:w="80" w:type="dxa"/>
                            <w:bottom w:w="80" w:type="dxa"/>
                            <w:right w:w="80" w:type="dxa"/>
                          </w:tcMar>
                        </w:tcPr>
                        <w:p w14:paraId="1E2D7ACC" w14:textId="77777777" w:rsidR="00BE56B8" w:rsidRDefault="00BE56B8"/>
                      </w:tc>
                      <w:tc>
                        <w:tcPr>
                          <w:tcW w:w="180" w:type="dxa"/>
                          <w:tcBorders>
                            <w:top w:val="nil"/>
                            <w:left w:val="nil"/>
                            <w:bottom w:val="nil"/>
                            <w:right w:val="nil"/>
                          </w:tcBorders>
                          <w:shd w:val="clear" w:color="auto" w:fill="004381"/>
                          <w:tcMar>
                            <w:top w:w="80" w:type="dxa"/>
                            <w:left w:w="80" w:type="dxa"/>
                            <w:bottom w:w="80" w:type="dxa"/>
                            <w:right w:w="80" w:type="dxa"/>
                          </w:tcMar>
                        </w:tcPr>
                        <w:p w14:paraId="51CCA7EB" w14:textId="77777777" w:rsidR="00BE56B8" w:rsidRDefault="00BE56B8"/>
                      </w:tc>
                      <w:tc>
                        <w:tcPr>
                          <w:tcW w:w="338" w:type="dxa"/>
                          <w:tcBorders>
                            <w:top w:val="nil"/>
                            <w:left w:val="nil"/>
                            <w:bottom w:val="nil"/>
                            <w:right w:val="nil"/>
                          </w:tcBorders>
                          <w:shd w:val="clear" w:color="auto" w:fill="005492"/>
                          <w:tcMar>
                            <w:top w:w="80" w:type="dxa"/>
                            <w:left w:w="80" w:type="dxa"/>
                            <w:bottom w:w="80" w:type="dxa"/>
                            <w:right w:w="80" w:type="dxa"/>
                          </w:tcMar>
                        </w:tcPr>
                        <w:p w14:paraId="3352CAF9" w14:textId="77777777" w:rsidR="00BE56B8" w:rsidRDefault="00BE56B8"/>
                      </w:tc>
                      <w:tc>
                        <w:tcPr>
                          <w:tcW w:w="180" w:type="dxa"/>
                          <w:tcBorders>
                            <w:top w:val="nil"/>
                            <w:left w:val="nil"/>
                            <w:bottom w:val="nil"/>
                            <w:right w:val="nil"/>
                          </w:tcBorders>
                          <w:shd w:val="clear" w:color="auto" w:fill="004381"/>
                          <w:tcMar>
                            <w:top w:w="80" w:type="dxa"/>
                            <w:left w:w="80" w:type="dxa"/>
                            <w:bottom w:w="80" w:type="dxa"/>
                            <w:right w:w="80" w:type="dxa"/>
                          </w:tcMar>
                        </w:tcPr>
                        <w:p w14:paraId="0A417BD1" w14:textId="77777777" w:rsidR="00BE56B8" w:rsidRDefault="00BE56B8"/>
                      </w:tc>
                      <w:tc>
                        <w:tcPr>
                          <w:tcW w:w="338" w:type="dxa"/>
                          <w:tcBorders>
                            <w:top w:val="nil"/>
                            <w:left w:val="nil"/>
                            <w:bottom w:val="nil"/>
                            <w:right w:val="nil"/>
                          </w:tcBorders>
                          <w:shd w:val="clear" w:color="auto" w:fill="8DA8CD"/>
                          <w:tcMar>
                            <w:top w:w="80" w:type="dxa"/>
                            <w:left w:w="80" w:type="dxa"/>
                            <w:bottom w:w="80" w:type="dxa"/>
                            <w:right w:w="80" w:type="dxa"/>
                          </w:tcMar>
                        </w:tcPr>
                        <w:p w14:paraId="0D37ADBD" w14:textId="77777777" w:rsidR="00BE56B8" w:rsidRDefault="00BE56B8"/>
                      </w:tc>
                      <w:tc>
                        <w:tcPr>
                          <w:tcW w:w="180" w:type="dxa"/>
                          <w:tcBorders>
                            <w:top w:val="nil"/>
                            <w:left w:val="nil"/>
                            <w:bottom w:val="nil"/>
                            <w:right w:val="nil"/>
                          </w:tcBorders>
                          <w:shd w:val="clear" w:color="auto" w:fill="004381"/>
                          <w:tcMar>
                            <w:top w:w="80" w:type="dxa"/>
                            <w:left w:w="80" w:type="dxa"/>
                            <w:bottom w:w="80" w:type="dxa"/>
                            <w:right w:w="80" w:type="dxa"/>
                          </w:tcMar>
                        </w:tcPr>
                        <w:p w14:paraId="2C10D09A" w14:textId="77777777" w:rsidR="00BE56B8" w:rsidRDefault="00BE56B8"/>
                      </w:tc>
                      <w:tc>
                        <w:tcPr>
                          <w:tcW w:w="338" w:type="dxa"/>
                          <w:tcBorders>
                            <w:top w:val="nil"/>
                            <w:left w:val="nil"/>
                            <w:bottom w:val="nil"/>
                            <w:right w:val="nil"/>
                          </w:tcBorders>
                          <w:shd w:val="clear" w:color="auto" w:fill="5A82B5"/>
                          <w:tcMar>
                            <w:top w:w="80" w:type="dxa"/>
                            <w:left w:w="80" w:type="dxa"/>
                            <w:bottom w:w="80" w:type="dxa"/>
                            <w:right w:w="80" w:type="dxa"/>
                          </w:tcMar>
                        </w:tcPr>
                        <w:p w14:paraId="1C1F6C7A" w14:textId="77777777" w:rsidR="00BE56B8" w:rsidRDefault="00BE56B8"/>
                      </w:tc>
                      <w:tc>
                        <w:tcPr>
                          <w:tcW w:w="180" w:type="dxa"/>
                          <w:tcBorders>
                            <w:top w:val="nil"/>
                            <w:left w:val="nil"/>
                            <w:bottom w:val="nil"/>
                            <w:right w:val="nil"/>
                          </w:tcBorders>
                          <w:shd w:val="clear" w:color="auto" w:fill="004381"/>
                          <w:tcMar>
                            <w:top w:w="80" w:type="dxa"/>
                            <w:left w:w="80" w:type="dxa"/>
                            <w:bottom w:w="80" w:type="dxa"/>
                            <w:right w:w="80" w:type="dxa"/>
                          </w:tcMar>
                        </w:tcPr>
                        <w:p w14:paraId="7C915790" w14:textId="77777777" w:rsidR="00BE56B8" w:rsidRDefault="00BE56B8"/>
                      </w:tc>
                      <w:tc>
                        <w:tcPr>
                          <w:tcW w:w="338" w:type="dxa"/>
                          <w:tcBorders>
                            <w:top w:val="nil"/>
                            <w:left w:val="nil"/>
                            <w:bottom w:val="nil"/>
                            <w:right w:val="nil"/>
                          </w:tcBorders>
                          <w:shd w:val="clear" w:color="auto" w:fill="2C67A2"/>
                          <w:tcMar>
                            <w:top w:w="80" w:type="dxa"/>
                            <w:left w:w="80" w:type="dxa"/>
                            <w:bottom w:w="80" w:type="dxa"/>
                            <w:right w:w="80" w:type="dxa"/>
                          </w:tcMar>
                        </w:tcPr>
                        <w:p w14:paraId="6ED927F2" w14:textId="77777777" w:rsidR="00BE56B8" w:rsidRDefault="00BE56B8"/>
                      </w:tc>
                      <w:tc>
                        <w:tcPr>
                          <w:tcW w:w="180" w:type="dxa"/>
                          <w:tcBorders>
                            <w:top w:val="nil"/>
                            <w:left w:val="nil"/>
                            <w:bottom w:val="nil"/>
                            <w:right w:val="nil"/>
                          </w:tcBorders>
                          <w:shd w:val="clear" w:color="auto" w:fill="004381"/>
                          <w:tcMar>
                            <w:top w:w="80" w:type="dxa"/>
                            <w:left w:w="80" w:type="dxa"/>
                            <w:bottom w:w="80" w:type="dxa"/>
                            <w:right w:w="80" w:type="dxa"/>
                          </w:tcMar>
                        </w:tcPr>
                        <w:p w14:paraId="1BDE59D7" w14:textId="77777777" w:rsidR="00BE56B8" w:rsidRDefault="00BE56B8"/>
                      </w:tc>
                      <w:tc>
                        <w:tcPr>
                          <w:tcW w:w="338" w:type="dxa"/>
                          <w:tcBorders>
                            <w:top w:val="nil"/>
                            <w:left w:val="nil"/>
                            <w:bottom w:val="nil"/>
                            <w:right w:val="nil"/>
                          </w:tcBorders>
                          <w:shd w:val="clear" w:color="auto" w:fill="005492"/>
                          <w:tcMar>
                            <w:top w:w="80" w:type="dxa"/>
                            <w:left w:w="80" w:type="dxa"/>
                            <w:bottom w:w="80" w:type="dxa"/>
                            <w:right w:w="80" w:type="dxa"/>
                          </w:tcMar>
                        </w:tcPr>
                        <w:p w14:paraId="3C294860" w14:textId="77777777" w:rsidR="00BE56B8" w:rsidRDefault="00BE56B8"/>
                      </w:tc>
                      <w:tc>
                        <w:tcPr>
                          <w:tcW w:w="180" w:type="dxa"/>
                          <w:tcBorders>
                            <w:top w:val="nil"/>
                            <w:left w:val="nil"/>
                            <w:bottom w:val="nil"/>
                            <w:right w:val="nil"/>
                          </w:tcBorders>
                          <w:shd w:val="clear" w:color="auto" w:fill="004381"/>
                          <w:tcMar>
                            <w:top w:w="80" w:type="dxa"/>
                            <w:left w:w="80" w:type="dxa"/>
                            <w:bottom w:w="80" w:type="dxa"/>
                            <w:right w:w="80" w:type="dxa"/>
                          </w:tcMar>
                        </w:tcPr>
                        <w:p w14:paraId="16CA585B" w14:textId="77777777" w:rsidR="00BE56B8" w:rsidRDefault="00BE56B8"/>
                      </w:tc>
                      <w:tc>
                        <w:tcPr>
                          <w:tcW w:w="338" w:type="dxa"/>
                          <w:tcBorders>
                            <w:top w:val="nil"/>
                            <w:left w:val="nil"/>
                            <w:bottom w:val="nil"/>
                            <w:right w:val="nil"/>
                          </w:tcBorders>
                          <w:shd w:val="clear" w:color="auto" w:fill="005492"/>
                          <w:tcMar>
                            <w:top w:w="80" w:type="dxa"/>
                            <w:left w:w="80" w:type="dxa"/>
                            <w:bottom w:w="80" w:type="dxa"/>
                            <w:right w:w="80" w:type="dxa"/>
                          </w:tcMar>
                        </w:tcPr>
                        <w:p w14:paraId="6BAC477D" w14:textId="77777777" w:rsidR="00BE56B8" w:rsidRDefault="00BE56B8"/>
                      </w:tc>
                      <w:tc>
                        <w:tcPr>
                          <w:tcW w:w="423" w:type="dxa"/>
                          <w:tcBorders>
                            <w:top w:val="nil"/>
                            <w:left w:val="nil"/>
                            <w:bottom w:val="nil"/>
                            <w:right w:val="nil"/>
                          </w:tcBorders>
                          <w:shd w:val="clear" w:color="auto" w:fill="004381"/>
                          <w:tcMar>
                            <w:top w:w="80" w:type="dxa"/>
                            <w:left w:w="80" w:type="dxa"/>
                            <w:bottom w:w="80" w:type="dxa"/>
                            <w:right w:w="80" w:type="dxa"/>
                          </w:tcMar>
                        </w:tcPr>
                        <w:p w14:paraId="4B3F7B99" w14:textId="77777777" w:rsidR="00BE56B8" w:rsidRDefault="00BE56B8"/>
                      </w:tc>
                    </w:tr>
                  </w:tbl>
                  <w:p w14:paraId="7ECB5936" w14:textId="77777777" w:rsidR="00BE56B8" w:rsidRDefault="00BE56B8" w:rsidP="00BE56B8"/>
                </w:txbxContent>
              </v:textbox>
              <w10:wrap anchorx="page" anchory="page"/>
            </v:rect>
          </w:pict>
        </mc:Fallback>
      </mc:AlternateContent>
    </w:r>
    <w:r w:rsidR="00284106">
      <w:ptab w:relativeTo="margin" w:alignment="center" w:leader="none"/>
    </w:r>
    <w:r w:rsidR="00284106">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1BEFD79E"/>
    <w:lvl w:ilvl="0" w:tplc="317CC2C2">
      <w:start w:val="1"/>
      <w:numFmt w:val="lowerRoman"/>
      <w:lvlText w:val="(%1)"/>
      <w:lvlJc w:val="left"/>
    </w:lvl>
    <w:lvl w:ilvl="1" w:tplc="00064E4E">
      <w:start w:val="1"/>
      <w:numFmt w:val="bullet"/>
      <w:lvlText w:val=""/>
      <w:lvlJc w:val="left"/>
    </w:lvl>
    <w:lvl w:ilvl="2" w:tplc="9560F86C">
      <w:start w:val="1"/>
      <w:numFmt w:val="bullet"/>
      <w:lvlText w:val=""/>
      <w:lvlJc w:val="left"/>
    </w:lvl>
    <w:lvl w:ilvl="3" w:tplc="0F9640B8">
      <w:start w:val="1"/>
      <w:numFmt w:val="bullet"/>
      <w:lvlText w:val=""/>
      <w:lvlJc w:val="left"/>
    </w:lvl>
    <w:lvl w:ilvl="4" w:tplc="3EACA0C8">
      <w:start w:val="1"/>
      <w:numFmt w:val="bullet"/>
      <w:lvlText w:val=""/>
      <w:lvlJc w:val="left"/>
    </w:lvl>
    <w:lvl w:ilvl="5" w:tplc="B94AF4A0">
      <w:start w:val="1"/>
      <w:numFmt w:val="bullet"/>
      <w:lvlText w:val=""/>
      <w:lvlJc w:val="left"/>
    </w:lvl>
    <w:lvl w:ilvl="6" w:tplc="331C0064">
      <w:start w:val="1"/>
      <w:numFmt w:val="bullet"/>
      <w:lvlText w:val=""/>
      <w:lvlJc w:val="left"/>
    </w:lvl>
    <w:lvl w:ilvl="7" w:tplc="638A42FA">
      <w:start w:val="1"/>
      <w:numFmt w:val="bullet"/>
      <w:lvlText w:val=""/>
      <w:lvlJc w:val="left"/>
    </w:lvl>
    <w:lvl w:ilvl="8" w:tplc="E41A402C">
      <w:start w:val="1"/>
      <w:numFmt w:val="bullet"/>
      <w:lvlText w:val=""/>
      <w:lvlJc w:val="left"/>
    </w:lvl>
  </w:abstractNum>
  <w:abstractNum w:abstractNumId="1" w15:restartNumberingAfterBreak="0">
    <w:nsid w:val="0000000B"/>
    <w:multiLevelType w:val="hybridMultilevel"/>
    <w:tmpl w:val="41A7C4C8"/>
    <w:lvl w:ilvl="0" w:tplc="E2CAF40C">
      <w:start w:val="1"/>
      <w:numFmt w:val="lowerRoman"/>
      <w:lvlText w:val="(%1)"/>
      <w:lvlJc w:val="left"/>
    </w:lvl>
    <w:lvl w:ilvl="1" w:tplc="06C65312">
      <w:start w:val="1"/>
      <w:numFmt w:val="bullet"/>
      <w:lvlText w:val=""/>
      <w:lvlJc w:val="left"/>
    </w:lvl>
    <w:lvl w:ilvl="2" w:tplc="5F06CA56">
      <w:start w:val="1"/>
      <w:numFmt w:val="bullet"/>
      <w:lvlText w:val=""/>
      <w:lvlJc w:val="left"/>
    </w:lvl>
    <w:lvl w:ilvl="3" w:tplc="C2C0D94A">
      <w:start w:val="1"/>
      <w:numFmt w:val="bullet"/>
      <w:lvlText w:val=""/>
      <w:lvlJc w:val="left"/>
    </w:lvl>
    <w:lvl w:ilvl="4" w:tplc="A0D81796">
      <w:start w:val="1"/>
      <w:numFmt w:val="bullet"/>
      <w:lvlText w:val=""/>
      <w:lvlJc w:val="left"/>
    </w:lvl>
    <w:lvl w:ilvl="5" w:tplc="228A57B4">
      <w:start w:val="1"/>
      <w:numFmt w:val="bullet"/>
      <w:lvlText w:val=""/>
      <w:lvlJc w:val="left"/>
    </w:lvl>
    <w:lvl w:ilvl="6" w:tplc="10D05ACC">
      <w:start w:val="1"/>
      <w:numFmt w:val="bullet"/>
      <w:lvlText w:val=""/>
      <w:lvlJc w:val="left"/>
    </w:lvl>
    <w:lvl w:ilvl="7" w:tplc="BD9CC496">
      <w:start w:val="1"/>
      <w:numFmt w:val="bullet"/>
      <w:lvlText w:val=""/>
      <w:lvlJc w:val="left"/>
    </w:lvl>
    <w:lvl w:ilvl="8" w:tplc="381A9ECE">
      <w:start w:val="1"/>
      <w:numFmt w:val="bullet"/>
      <w:lvlText w:val=""/>
      <w:lvlJc w:val="left"/>
    </w:lvl>
  </w:abstractNum>
  <w:abstractNum w:abstractNumId="2" w15:restartNumberingAfterBreak="0">
    <w:nsid w:val="0188636B"/>
    <w:multiLevelType w:val="hybridMultilevel"/>
    <w:tmpl w:val="31ACE064"/>
    <w:lvl w:ilvl="0" w:tplc="030C4410">
      <w:start w:val="1"/>
      <w:numFmt w:val="lowerLetter"/>
      <w:lvlText w:val="%1)"/>
      <w:lvlJc w:val="left"/>
      <w:pPr>
        <w:ind w:left="1065" w:hanging="360"/>
      </w:pPr>
      <w:rPr>
        <w:rFonts w:eastAsia="Times New Roman"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06366B9C"/>
    <w:multiLevelType w:val="hybridMultilevel"/>
    <w:tmpl w:val="9984EC50"/>
    <w:lvl w:ilvl="0" w:tplc="6AF24312">
      <w:start w:val="1"/>
      <w:numFmt w:val="bullet"/>
      <w:lvlText w:val="-"/>
      <w:lvlJc w:val="left"/>
      <w:pPr>
        <w:ind w:left="720" w:hanging="360"/>
      </w:pPr>
      <w:rPr>
        <w:rFonts w:ascii="Calibri" w:eastAsia="MS Gothic"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D162DFC"/>
    <w:multiLevelType w:val="hybridMultilevel"/>
    <w:tmpl w:val="CBBC60FA"/>
    <w:lvl w:ilvl="0" w:tplc="6AF24312">
      <w:start w:val="1"/>
      <w:numFmt w:val="bullet"/>
      <w:lvlText w:val="-"/>
      <w:lvlJc w:val="left"/>
      <w:pPr>
        <w:ind w:left="720" w:hanging="360"/>
      </w:pPr>
      <w:rPr>
        <w:rFonts w:ascii="Calibri" w:eastAsia="MS Gothic"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E480581"/>
    <w:multiLevelType w:val="hybridMultilevel"/>
    <w:tmpl w:val="C6FE744C"/>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6C008F"/>
    <w:multiLevelType w:val="hybridMultilevel"/>
    <w:tmpl w:val="4D96EFF6"/>
    <w:lvl w:ilvl="0" w:tplc="66401A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B7E56"/>
    <w:multiLevelType w:val="hybridMultilevel"/>
    <w:tmpl w:val="F63AA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65661F"/>
    <w:multiLevelType w:val="hybridMultilevel"/>
    <w:tmpl w:val="1262A6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C7E615F"/>
    <w:multiLevelType w:val="hybridMultilevel"/>
    <w:tmpl w:val="A7700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0C1188"/>
    <w:multiLevelType w:val="hybridMultilevel"/>
    <w:tmpl w:val="97DEA4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9034814"/>
    <w:multiLevelType w:val="hybridMultilevel"/>
    <w:tmpl w:val="D56A0342"/>
    <w:lvl w:ilvl="0" w:tplc="F37A2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DC6D46"/>
    <w:multiLevelType w:val="hybridMultilevel"/>
    <w:tmpl w:val="34F05948"/>
    <w:lvl w:ilvl="0" w:tplc="F37A2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A43BB8"/>
    <w:multiLevelType w:val="hybridMultilevel"/>
    <w:tmpl w:val="7506C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5540B"/>
    <w:multiLevelType w:val="hybridMultilevel"/>
    <w:tmpl w:val="FFA61954"/>
    <w:lvl w:ilvl="0" w:tplc="32C07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022428"/>
    <w:multiLevelType w:val="hybridMultilevel"/>
    <w:tmpl w:val="9662A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BA5CC8"/>
    <w:multiLevelType w:val="hybridMultilevel"/>
    <w:tmpl w:val="6824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592404"/>
    <w:multiLevelType w:val="hybridMultilevel"/>
    <w:tmpl w:val="AA94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863C4"/>
    <w:multiLevelType w:val="hybridMultilevel"/>
    <w:tmpl w:val="A20E89F0"/>
    <w:lvl w:ilvl="0" w:tplc="1EFA9D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0230B"/>
    <w:multiLevelType w:val="hybridMultilevel"/>
    <w:tmpl w:val="4D6ECB7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3"/>
  </w:num>
  <w:num w:numId="2">
    <w:abstractNumId w:val="17"/>
  </w:num>
  <w:num w:numId="3">
    <w:abstractNumId w:val="16"/>
  </w:num>
  <w:num w:numId="4">
    <w:abstractNumId w:val="10"/>
  </w:num>
  <w:num w:numId="5">
    <w:abstractNumId w:val="3"/>
  </w:num>
  <w:num w:numId="6">
    <w:abstractNumId w:val="19"/>
  </w:num>
  <w:num w:numId="7">
    <w:abstractNumId w:val="4"/>
  </w:num>
  <w:num w:numId="8">
    <w:abstractNumId w:val="0"/>
  </w:num>
  <w:num w:numId="9">
    <w:abstractNumId w:val="1"/>
  </w:num>
  <w:num w:numId="10">
    <w:abstractNumId w:val="8"/>
  </w:num>
  <w:num w:numId="11">
    <w:abstractNumId w:val="5"/>
  </w:num>
  <w:num w:numId="12">
    <w:abstractNumId w:val="15"/>
  </w:num>
  <w:num w:numId="13">
    <w:abstractNumId w:val="14"/>
  </w:num>
  <w:num w:numId="14">
    <w:abstractNumId w:val="12"/>
  </w:num>
  <w:num w:numId="15">
    <w:abstractNumId w:val="11"/>
  </w:num>
  <w:num w:numId="16">
    <w:abstractNumId w:val="9"/>
  </w:num>
  <w:num w:numId="17">
    <w:abstractNumId w:val="7"/>
  </w:num>
  <w:num w:numId="18">
    <w:abstractNumId w:val="6"/>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8A6"/>
    <w:rsid w:val="00017657"/>
    <w:rsid w:val="00094780"/>
    <w:rsid w:val="000D381D"/>
    <w:rsid w:val="00117243"/>
    <w:rsid w:val="0013644C"/>
    <w:rsid w:val="00144FF8"/>
    <w:rsid w:val="0015799C"/>
    <w:rsid w:val="00160678"/>
    <w:rsid w:val="00173C58"/>
    <w:rsid w:val="0018069E"/>
    <w:rsid w:val="00191D11"/>
    <w:rsid w:val="001B13B0"/>
    <w:rsid w:val="001C29DA"/>
    <w:rsid w:val="001F116B"/>
    <w:rsid w:val="002024FF"/>
    <w:rsid w:val="0025789D"/>
    <w:rsid w:val="0026298D"/>
    <w:rsid w:val="002777AC"/>
    <w:rsid w:val="00284106"/>
    <w:rsid w:val="002B666F"/>
    <w:rsid w:val="002C1065"/>
    <w:rsid w:val="002E6E52"/>
    <w:rsid w:val="003148A6"/>
    <w:rsid w:val="00316331"/>
    <w:rsid w:val="00317761"/>
    <w:rsid w:val="003330C6"/>
    <w:rsid w:val="00333CB0"/>
    <w:rsid w:val="0036358D"/>
    <w:rsid w:val="003949A4"/>
    <w:rsid w:val="003B5B26"/>
    <w:rsid w:val="003D04ED"/>
    <w:rsid w:val="004077ED"/>
    <w:rsid w:val="004104DB"/>
    <w:rsid w:val="00411879"/>
    <w:rsid w:val="004150AF"/>
    <w:rsid w:val="00441575"/>
    <w:rsid w:val="004662D7"/>
    <w:rsid w:val="00487B36"/>
    <w:rsid w:val="0049187E"/>
    <w:rsid w:val="00491A28"/>
    <w:rsid w:val="00496CED"/>
    <w:rsid w:val="00497C8B"/>
    <w:rsid w:val="004B175F"/>
    <w:rsid w:val="004D41B7"/>
    <w:rsid w:val="004D53CF"/>
    <w:rsid w:val="004E164E"/>
    <w:rsid w:val="004E23F2"/>
    <w:rsid w:val="004F1139"/>
    <w:rsid w:val="004F3274"/>
    <w:rsid w:val="005143C0"/>
    <w:rsid w:val="005441B1"/>
    <w:rsid w:val="0055159A"/>
    <w:rsid w:val="00565654"/>
    <w:rsid w:val="005B2077"/>
    <w:rsid w:val="005B365C"/>
    <w:rsid w:val="005B68A5"/>
    <w:rsid w:val="005D08BE"/>
    <w:rsid w:val="005E792B"/>
    <w:rsid w:val="006350D3"/>
    <w:rsid w:val="00637918"/>
    <w:rsid w:val="00640DEB"/>
    <w:rsid w:val="00645735"/>
    <w:rsid w:val="00656EA0"/>
    <w:rsid w:val="006654B1"/>
    <w:rsid w:val="00693A25"/>
    <w:rsid w:val="006A2BEE"/>
    <w:rsid w:val="006C26D8"/>
    <w:rsid w:val="006E0AB2"/>
    <w:rsid w:val="006E2A9A"/>
    <w:rsid w:val="006F58B7"/>
    <w:rsid w:val="006F5C12"/>
    <w:rsid w:val="00720FAF"/>
    <w:rsid w:val="00724F54"/>
    <w:rsid w:val="0072667B"/>
    <w:rsid w:val="00746225"/>
    <w:rsid w:val="00754691"/>
    <w:rsid w:val="00764BF2"/>
    <w:rsid w:val="007858B0"/>
    <w:rsid w:val="00790159"/>
    <w:rsid w:val="007903A3"/>
    <w:rsid w:val="00792D23"/>
    <w:rsid w:val="007C0B2B"/>
    <w:rsid w:val="007D1ADA"/>
    <w:rsid w:val="007D28EA"/>
    <w:rsid w:val="00812143"/>
    <w:rsid w:val="00836496"/>
    <w:rsid w:val="00837A25"/>
    <w:rsid w:val="00864927"/>
    <w:rsid w:val="00894B91"/>
    <w:rsid w:val="008B46F0"/>
    <w:rsid w:val="008D30E1"/>
    <w:rsid w:val="008F3477"/>
    <w:rsid w:val="008F5851"/>
    <w:rsid w:val="00901C53"/>
    <w:rsid w:val="00923EAA"/>
    <w:rsid w:val="0093405D"/>
    <w:rsid w:val="0096136A"/>
    <w:rsid w:val="0098640B"/>
    <w:rsid w:val="00997448"/>
    <w:rsid w:val="009A65D4"/>
    <w:rsid w:val="009B3094"/>
    <w:rsid w:val="009C093D"/>
    <w:rsid w:val="00A01861"/>
    <w:rsid w:val="00A24804"/>
    <w:rsid w:val="00A54A53"/>
    <w:rsid w:val="00A77F3E"/>
    <w:rsid w:val="00A815A6"/>
    <w:rsid w:val="00A917A4"/>
    <w:rsid w:val="00AE60EB"/>
    <w:rsid w:val="00AF5A9B"/>
    <w:rsid w:val="00B22FEA"/>
    <w:rsid w:val="00B323D4"/>
    <w:rsid w:val="00B42FA8"/>
    <w:rsid w:val="00B46D43"/>
    <w:rsid w:val="00B53E20"/>
    <w:rsid w:val="00B577A1"/>
    <w:rsid w:val="00B67701"/>
    <w:rsid w:val="00B71C0F"/>
    <w:rsid w:val="00B87D52"/>
    <w:rsid w:val="00BC45B2"/>
    <w:rsid w:val="00BE35FB"/>
    <w:rsid w:val="00BE56B8"/>
    <w:rsid w:val="00BE589A"/>
    <w:rsid w:val="00C12E47"/>
    <w:rsid w:val="00C26486"/>
    <w:rsid w:val="00C42A44"/>
    <w:rsid w:val="00C4708F"/>
    <w:rsid w:val="00C63583"/>
    <w:rsid w:val="00C94ED2"/>
    <w:rsid w:val="00CA1B45"/>
    <w:rsid w:val="00CA7CCA"/>
    <w:rsid w:val="00CB47CD"/>
    <w:rsid w:val="00CB5400"/>
    <w:rsid w:val="00CD7EE5"/>
    <w:rsid w:val="00D00349"/>
    <w:rsid w:val="00D00A41"/>
    <w:rsid w:val="00D31FEB"/>
    <w:rsid w:val="00D50439"/>
    <w:rsid w:val="00D50D9F"/>
    <w:rsid w:val="00D918B4"/>
    <w:rsid w:val="00D947A9"/>
    <w:rsid w:val="00DE076F"/>
    <w:rsid w:val="00E06886"/>
    <w:rsid w:val="00E70663"/>
    <w:rsid w:val="00EA2CAC"/>
    <w:rsid w:val="00EA3602"/>
    <w:rsid w:val="00EB16D2"/>
    <w:rsid w:val="00EC1876"/>
    <w:rsid w:val="00EC5B00"/>
    <w:rsid w:val="00F0030F"/>
    <w:rsid w:val="00F100F1"/>
    <w:rsid w:val="00F21ADB"/>
    <w:rsid w:val="00F33572"/>
    <w:rsid w:val="00F667D2"/>
    <w:rsid w:val="00F8425F"/>
    <w:rsid w:val="00FB5BA1"/>
    <w:rsid w:val="00FE0B4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73A833"/>
  <w15:docId w15:val="{2E77A0BB-7397-4398-8753-B0A089A9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0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349"/>
  </w:style>
  <w:style w:type="paragraph" w:styleId="Footer">
    <w:name w:val="footer"/>
    <w:basedOn w:val="Normal"/>
    <w:link w:val="FooterChar"/>
    <w:uiPriority w:val="99"/>
    <w:unhideWhenUsed/>
    <w:rsid w:val="00D00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349"/>
  </w:style>
  <w:style w:type="paragraph" w:styleId="BalloonText">
    <w:name w:val="Balloon Text"/>
    <w:basedOn w:val="Normal"/>
    <w:link w:val="BalloonTextChar"/>
    <w:uiPriority w:val="99"/>
    <w:semiHidden/>
    <w:unhideWhenUsed/>
    <w:rsid w:val="00D00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349"/>
    <w:rPr>
      <w:rFonts w:ascii="Tahoma" w:hAnsi="Tahoma" w:cs="Tahoma"/>
      <w:sz w:val="16"/>
      <w:szCs w:val="16"/>
    </w:rPr>
  </w:style>
  <w:style w:type="character" w:styleId="Hyperlink">
    <w:name w:val="Hyperlink"/>
    <w:basedOn w:val="DefaultParagraphFont"/>
    <w:uiPriority w:val="99"/>
    <w:unhideWhenUsed/>
    <w:rsid w:val="006654B1"/>
    <w:rPr>
      <w:color w:val="0000FF" w:themeColor="hyperlink"/>
      <w:u w:val="single"/>
    </w:rPr>
  </w:style>
  <w:style w:type="table" w:styleId="TableGrid">
    <w:name w:val="Table Grid"/>
    <w:basedOn w:val="TableNormal"/>
    <w:uiPriority w:val="39"/>
    <w:rsid w:val="00C63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77ED"/>
    <w:pPr>
      <w:spacing w:after="0" w:line="240" w:lineRule="auto"/>
      <w:ind w:left="720"/>
      <w:contextualSpacing/>
    </w:pPr>
    <w:rPr>
      <w:rFonts w:eastAsiaTheme="minorEastAsia"/>
      <w:sz w:val="24"/>
      <w:szCs w:val="24"/>
      <w:lang w:val="en-GB"/>
    </w:rPr>
  </w:style>
  <w:style w:type="paragraph" w:styleId="NormalWeb">
    <w:name w:val="Normal (Web)"/>
    <w:basedOn w:val="Normal"/>
    <w:uiPriority w:val="99"/>
    <w:semiHidden/>
    <w:unhideWhenUsed/>
    <w:rsid w:val="00EA360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645735"/>
    <w:pPr>
      <w:spacing w:after="0" w:line="240" w:lineRule="auto"/>
    </w:pPr>
    <w:rPr>
      <w:rFonts w:ascii="Calibri" w:eastAsia="Calibri" w:hAnsi="Calibri" w:cs="Arial"/>
      <w:sz w:val="24"/>
      <w:szCs w:val="24"/>
      <w:lang w:val="en-GB" w:eastAsia="en-GB"/>
    </w:rPr>
  </w:style>
  <w:style w:type="character" w:customStyle="1" w:styleId="FootnoteTextChar">
    <w:name w:val="Footnote Text Char"/>
    <w:basedOn w:val="DefaultParagraphFont"/>
    <w:link w:val="FootnoteText"/>
    <w:uiPriority w:val="99"/>
    <w:rsid w:val="00645735"/>
    <w:rPr>
      <w:rFonts w:ascii="Calibri" w:eastAsia="Calibri" w:hAnsi="Calibri" w:cs="Arial"/>
      <w:sz w:val="24"/>
      <w:szCs w:val="24"/>
      <w:lang w:val="en-GB" w:eastAsia="en-GB"/>
    </w:rPr>
  </w:style>
  <w:style w:type="character" w:styleId="FootnoteReference">
    <w:name w:val="footnote reference"/>
    <w:uiPriority w:val="99"/>
    <w:unhideWhenUsed/>
    <w:rsid w:val="00645735"/>
    <w:rPr>
      <w:vertAlign w:val="superscript"/>
    </w:rPr>
  </w:style>
  <w:style w:type="paragraph" w:customStyle="1" w:styleId="MediumGrid21">
    <w:name w:val="Medium Grid 21"/>
    <w:uiPriority w:val="1"/>
    <w:qFormat/>
    <w:rsid w:val="00645735"/>
    <w:pPr>
      <w:spacing w:after="0" w:line="240" w:lineRule="auto"/>
    </w:pPr>
    <w:rPr>
      <w:rFonts w:ascii="Calibri" w:eastAsia="Calibri" w:hAnsi="Calibri" w:cs="Arial"/>
      <w:sz w:val="20"/>
      <w:szCs w:val="20"/>
      <w:lang w:val="en-GB" w:eastAsia="en-GB"/>
    </w:rPr>
  </w:style>
  <w:style w:type="character" w:styleId="PageNumber">
    <w:name w:val="page number"/>
    <w:uiPriority w:val="99"/>
    <w:semiHidden/>
    <w:unhideWhenUsed/>
    <w:rsid w:val="00645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40457">
      <w:bodyDiv w:val="1"/>
      <w:marLeft w:val="0"/>
      <w:marRight w:val="0"/>
      <w:marTop w:val="0"/>
      <w:marBottom w:val="0"/>
      <w:divBdr>
        <w:top w:val="none" w:sz="0" w:space="0" w:color="auto"/>
        <w:left w:val="none" w:sz="0" w:space="0" w:color="auto"/>
        <w:bottom w:val="none" w:sz="0" w:space="0" w:color="auto"/>
        <w:right w:val="none" w:sz="0" w:space="0" w:color="auto"/>
      </w:divBdr>
      <w:divsChild>
        <w:div w:id="618948780">
          <w:marLeft w:val="0"/>
          <w:marRight w:val="0"/>
          <w:marTop w:val="0"/>
          <w:marBottom w:val="0"/>
          <w:divBdr>
            <w:top w:val="none" w:sz="0" w:space="0" w:color="auto"/>
            <w:left w:val="none" w:sz="0" w:space="0" w:color="auto"/>
            <w:bottom w:val="none" w:sz="0" w:space="0" w:color="auto"/>
            <w:right w:val="none" w:sz="0" w:space="0" w:color="auto"/>
          </w:divBdr>
          <w:divsChild>
            <w:div w:id="1737169205">
              <w:marLeft w:val="0"/>
              <w:marRight w:val="0"/>
              <w:marTop w:val="0"/>
              <w:marBottom w:val="0"/>
              <w:divBdr>
                <w:top w:val="none" w:sz="0" w:space="0" w:color="auto"/>
                <w:left w:val="none" w:sz="0" w:space="0" w:color="auto"/>
                <w:bottom w:val="none" w:sz="0" w:space="0" w:color="auto"/>
                <w:right w:val="none" w:sz="0" w:space="0" w:color="auto"/>
              </w:divBdr>
              <w:divsChild>
                <w:div w:id="20899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13187">
      <w:bodyDiv w:val="1"/>
      <w:marLeft w:val="0"/>
      <w:marRight w:val="0"/>
      <w:marTop w:val="0"/>
      <w:marBottom w:val="0"/>
      <w:divBdr>
        <w:top w:val="none" w:sz="0" w:space="0" w:color="auto"/>
        <w:left w:val="none" w:sz="0" w:space="0" w:color="auto"/>
        <w:bottom w:val="none" w:sz="0" w:space="0" w:color="auto"/>
        <w:right w:val="none" w:sz="0" w:space="0" w:color="auto"/>
      </w:divBdr>
      <w:divsChild>
        <w:div w:id="1669480061">
          <w:marLeft w:val="0"/>
          <w:marRight w:val="0"/>
          <w:marTop w:val="0"/>
          <w:marBottom w:val="0"/>
          <w:divBdr>
            <w:top w:val="none" w:sz="0" w:space="0" w:color="auto"/>
            <w:left w:val="none" w:sz="0" w:space="0" w:color="auto"/>
            <w:bottom w:val="none" w:sz="0" w:space="0" w:color="auto"/>
            <w:right w:val="none" w:sz="0" w:space="0" w:color="auto"/>
          </w:divBdr>
          <w:divsChild>
            <w:div w:id="1473987167">
              <w:marLeft w:val="0"/>
              <w:marRight w:val="0"/>
              <w:marTop w:val="0"/>
              <w:marBottom w:val="0"/>
              <w:divBdr>
                <w:top w:val="none" w:sz="0" w:space="0" w:color="auto"/>
                <w:left w:val="none" w:sz="0" w:space="0" w:color="auto"/>
                <w:bottom w:val="none" w:sz="0" w:space="0" w:color="auto"/>
                <w:right w:val="none" w:sz="0" w:space="0" w:color="auto"/>
              </w:divBdr>
              <w:divsChild>
                <w:div w:id="16752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96050">
      <w:bodyDiv w:val="1"/>
      <w:marLeft w:val="0"/>
      <w:marRight w:val="0"/>
      <w:marTop w:val="0"/>
      <w:marBottom w:val="0"/>
      <w:divBdr>
        <w:top w:val="none" w:sz="0" w:space="0" w:color="auto"/>
        <w:left w:val="none" w:sz="0" w:space="0" w:color="auto"/>
        <w:bottom w:val="none" w:sz="0" w:space="0" w:color="auto"/>
        <w:right w:val="none" w:sz="0" w:space="0" w:color="auto"/>
      </w:divBdr>
    </w:div>
    <w:div w:id="1857109490">
      <w:bodyDiv w:val="1"/>
      <w:marLeft w:val="0"/>
      <w:marRight w:val="0"/>
      <w:marTop w:val="0"/>
      <w:marBottom w:val="0"/>
      <w:divBdr>
        <w:top w:val="none" w:sz="0" w:space="0" w:color="auto"/>
        <w:left w:val="none" w:sz="0" w:space="0" w:color="auto"/>
        <w:bottom w:val="none" w:sz="0" w:space="0" w:color="auto"/>
        <w:right w:val="none" w:sz="0" w:space="0" w:color="auto"/>
      </w:divBdr>
      <w:divsChild>
        <w:div w:id="422143736">
          <w:marLeft w:val="0"/>
          <w:marRight w:val="0"/>
          <w:marTop w:val="0"/>
          <w:marBottom w:val="0"/>
          <w:divBdr>
            <w:top w:val="none" w:sz="0" w:space="0" w:color="auto"/>
            <w:left w:val="none" w:sz="0" w:space="0" w:color="auto"/>
            <w:bottom w:val="none" w:sz="0" w:space="0" w:color="auto"/>
            <w:right w:val="none" w:sz="0" w:space="0" w:color="auto"/>
          </w:divBdr>
          <w:divsChild>
            <w:div w:id="466440488">
              <w:marLeft w:val="0"/>
              <w:marRight w:val="0"/>
              <w:marTop w:val="0"/>
              <w:marBottom w:val="0"/>
              <w:divBdr>
                <w:top w:val="none" w:sz="0" w:space="0" w:color="auto"/>
                <w:left w:val="none" w:sz="0" w:space="0" w:color="auto"/>
                <w:bottom w:val="none" w:sz="0" w:space="0" w:color="auto"/>
                <w:right w:val="none" w:sz="0" w:space="0" w:color="auto"/>
              </w:divBdr>
              <w:divsChild>
                <w:div w:id="6599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70920">
      <w:bodyDiv w:val="1"/>
      <w:marLeft w:val="0"/>
      <w:marRight w:val="0"/>
      <w:marTop w:val="0"/>
      <w:marBottom w:val="0"/>
      <w:divBdr>
        <w:top w:val="none" w:sz="0" w:space="0" w:color="auto"/>
        <w:left w:val="none" w:sz="0" w:space="0" w:color="auto"/>
        <w:bottom w:val="none" w:sz="0" w:space="0" w:color="auto"/>
        <w:right w:val="none" w:sz="0" w:space="0" w:color="auto"/>
      </w:divBdr>
      <w:divsChild>
        <w:div w:id="1900945510">
          <w:marLeft w:val="0"/>
          <w:marRight w:val="0"/>
          <w:marTop w:val="0"/>
          <w:marBottom w:val="0"/>
          <w:divBdr>
            <w:top w:val="none" w:sz="0" w:space="0" w:color="auto"/>
            <w:left w:val="none" w:sz="0" w:space="0" w:color="auto"/>
            <w:bottom w:val="none" w:sz="0" w:space="0" w:color="auto"/>
            <w:right w:val="none" w:sz="0" w:space="0" w:color="auto"/>
          </w:divBdr>
          <w:divsChild>
            <w:div w:id="1886789800">
              <w:marLeft w:val="0"/>
              <w:marRight w:val="0"/>
              <w:marTop w:val="0"/>
              <w:marBottom w:val="0"/>
              <w:divBdr>
                <w:top w:val="none" w:sz="0" w:space="0" w:color="auto"/>
                <w:left w:val="none" w:sz="0" w:space="0" w:color="auto"/>
                <w:bottom w:val="none" w:sz="0" w:space="0" w:color="auto"/>
                <w:right w:val="none" w:sz="0" w:space="0" w:color="auto"/>
              </w:divBdr>
              <w:divsChild>
                <w:div w:id="6954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gcic.go.ug" TargetMode="External"/><Relationship Id="rId2" Type="http://schemas.openxmlformats.org/officeDocument/2006/relationships/numbering" Target="numbering.xml"/><Relationship Id="rId16" Type="http://schemas.openxmlformats.org/officeDocument/2006/relationships/hyperlink" Target="mailto:uwihanganye@gcic.go.u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ezi%20Tabaro\Downloads\Y&amp;ELP%20Concept-KAS%20-%201st%20semina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2C0D5-3E6B-4EC7-9710-BE0CB8C5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Y&amp;ELP Concept-KAS - 1st seminar-2.dotx</Template>
  <TotalTime>10</TotalTime>
  <Pages>4</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Kwezi Tabaro</dc:creator>
  <cp:lastModifiedBy>Sharp Mugabe</cp:lastModifiedBy>
  <cp:revision>4</cp:revision>
  <cp:lastPrinted>2019-09-09T08:30:00Z</cp:lastPrinted>
  <dcterms:created xsi:type="dcterms:W3CDTF">2019-09-10T06:01:00Z</dcterms:created>
  <dcterms:modified xsi:type="dcterms:W3CDTF">2019-09-10T06:21:00Z</dcterms:modified>
</cp:coreProperties>
</file>